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1BEFCFE6" w:rsidR="00E37689" w:rsidRPr="004D4D7B" w:rsidRDefault="00DD4D6C" w:rsidP="47D3C28C">
      <w:pPr>
        <w:rPr>
          <w:i/>
          <w:iCs/>
          <w:sz w:val="18"/>
          <w:szCs w:val="18"/>
        </w:rPr>
      </w:pPr>
      <w:r>
        <w:rPr>
          <w:i/>
          <w:iCs/>
          <w:noProof/>
          <w:sz w:val="18"/>
          <w:szCs w:val="18"/>
        </w:rPr>
        <w:drawing>
          <wp:inline distT="0" distB="0" distL="0" distR="0" wp14:anchorId="7D810BEE" wp14:editId="4BC4F805">
            <wp:extent cx="5666610" cy="4251206"/>
            <wp:effectExtent l="0" t="0" r="0" b="3810"/>
            <wp:docPr id="15851350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35049" name="Grafik 15851350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0208" cy="4283914"/>
                    </a:xfrm>
                    <a:prstGeom prst="rect">
                      <a:avLst/>
                    </a:prstGeom>
                  </pic:spPr>
                </pic:pic>
              </a:graphicData>
            </a:graphic>
          </wp:inline>
        </w:drawing>
      </w:r>
      <w:r>
        <w:rPr>
          <w:i/>
          <w:iCs/>
          <w:sz w:val="18"/>
          <w:szCs w:val="18"/>
        </w:rPr>
        <w:t>Manuel Reimer (rechts) und MdL Preidl präsentieren stolz das Programm des Digitalfestivals „</w:t>
      </w:r>
      <w:proofErr w:type="spellStart"/>
      <w:r>
        <w:rPr>
          <w:i/>
          <w:iCs/>
          <w:sz w:val="18"/>
          <w:szCs w:val="18"/>
        </w:rPr>
        <w:t>GamesCHAM</w:t>
      </w:r>
      <w:proofErr w:type="spellEnd"/>
      <w:r>
        <w:rPr>
          <w:i/>
          <w:iCs/>
          <w:sz w:val="18"/>
          <w:szCs w:val="18"/>
        </w:rPr>
        <w:t>“</w:t>
      </w:r>
      <w:r w:rsidR="00D858F3">
        <w:rPr>
          <w:i/>
          <w:iCs/>
          <w:sz w:val="18"/>
          <w:szCs w:val="18"/>
        </w:rPr>
        <w:t>.</w:t>
      </w:r>
    </w:p>
    <w:p w14:paraId="1AD76CD0" w14:textId="0D22F847" w:rsidR="00552826" w:rsidRPr="004D4D7B" w:rsidRDefault="002C3DAA" w:rsidP="00552826">
      <w:pPr>
        <w:rPr>
          <w:i/>
          <w:iCs/>
          <w:sz w:val="18"/>
          <w:szCs w:val="18"/>
        </w:rPr>
      </w:pPr>
      <w:r w:rsidRPr="004D4D7B">
        <w:rPr>
          <w:i/>
          <w:iCs/>
          <w:sz w:val="18"/>
          <w:szCs w:val="18"/>
        </w:rPr>
        <w:t>Bildquelle: Bürgerbüro Preidl</w:t>
      </w:r>
      <w:r w:rsidR="00BF03FE">
        <w:rPr>
          <w:i/>
          <w:iCs/>
          <w:sz w:val="18"/>
          <w:szCs w:val="18"/>
        </w:rPr>
        <w:t>/</w:t>
      </w:r>
      <w:r w:rsidR="00DD4D6C">
        <w:rPr>
          <w:i/>
          <w:iCs/>
          <w:sz w:val="18"/>
          <w:szCs w:val="18"/>
        </w:rPr>
        <w:t>Köppen</w:t>
      </w:r>
      <w:r w:rsidR="00B452BD" w:rsidRPr="004D4D7B">
        <w:rPr>
          <w:i/>
          <w:iCs/>
          <w:sz w:val="18"/>
          <w:szCs w:val="18"/>
        </w:rPr>
        <w:br/>
      </w:r>
    </w:p>
    <w:p w14:paraId="52590BCF" w14:textId="2030FFEC" w:rsidR="0094309A" w:rsidRPr="003E3F40" w:rsidRDefault="00DD4D6C" w:rsidP="003E3F40">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 xml:space="preserve">Offline statt online: </w:t>
      </w:r>
      <w:proofErr w:type="spellStart"/>
      <w:r>
        <w:rPr>
          <w:rFonts w:ascii="Arial" w:eastAsia="Times New Roman" w:hAnsi="Arial" w:cs="Arial"/>
          <w:b/>
          <w:bCs/>
          <w:color w:val="3C3C3C"/>
          <w:kern w:val="36"/>
          <w:sz w:val="36"/>
          <w:szCs w:val="36"/>
          <w:lang w:eastAsia="de-DE"/>
          <w14:ligatures w14:val="none"/>
        </w:rPr>
        <w:t>GamesCHAM</w:t>
      </w:r>
      <w:proofErr w:type="spellEnd"/>
      <w:r>
        <w:rPr>
          <w:rFonts w:ascii="Arial" w:eastAsia="Times New Roman" w:hAnsi="Arial" w:cs="Arial"/>
          <w:b/>
          <w:bCs/>
          <w:color w:val="3C3C3C"/>
          <w:kern w:val="36"/>
          <w:sz w:val="36"/>
          <w:szCs w:val="36"/>
          <w:lang w:eastAsia="de-DE"/>
          <w14:ligatures w14:val="none"/>
        </w:rPr>
        <w:t xml:space="preserve"> </w:t>
      </w:r>
      <w:r w:rsidR="001F748D">
        <w:rPr>
          <w:rFonts w:ascii="Arial" w:eastAsia="Times New Roman" w:hAnsi="Arial" w:cs="Arial"/>
          <w:b/>
          <w:bCs/>
          <w:color w:val="3C3C3C"/>
          <w:kern w:val="36"/>
          <w:sz w:val="36"/>
          <w:szCs w:val="36"/>
          <w:lang w:eastAsia="de-DE"/>
          <w14:ligatures w14:val="none"/>
        </w:rPr>
        <w:t>zeigt</w:t>
      </w:r>
      <w:r>
        <w:rPr>
          <w:rFonts w:ascii="Arial" w:eastAsia="Times New Roman" w:hAnsi="Arial" w:cs="Arial"/>
          <w:b/>
          <w:bCs/>
          <w:color w:val="3C3C3C"/>
          <w:kern w:val="36"/>
          <w:sz w:val="36"/>
          <w:szCs w:val="36"/>
          <w:lang w:eastAsia="de-DE"/>
          <w14:ligatures w14:val="none"/>
        </w:rPr>
        <w:t xml:space="preserve"> Chancen </w:t>
      </w:r>
      <w:r w:rsidR="001F748D">
        <w:rPr>
          <w:rFonts w:ascii="Arial" w:eastAsia="Times New Roman" w:hAnsi="Arial" w:cs="Arial"/>
          <w:b/>
          <w:bCs/>
          <w:color w:val="3C3C3C"/>
          <w:kern w:val="36"/>
          <w:sz w:val="36"/>
          <w:szCs w:val="36"/>
          <w:lang w:eastAsia="de-DE"/>
          <w14:ligatures w14:val="none"/>
        </w:rPr>
        <w:t>der</w:t>
      </w:r>
      <w:r>
        <w:rPr>
          <w:rFonts w:ascii="Arial" w:eastAsia="Times New Roman" w:hAnsi="Arial" w:cs="Arial"/>
          <w:b/>
          <w:bCs/>
          <w:color w:val="3C3C3C"/>
          <w:kern w:val="36"/>
          <w:sz w:val="36"/>
          <w:szCs w:val="36"/>
          <w:lang w:eastAsia="de-DE"/>
          <w14:ligatures w14:val="none"/>
        </w:rPr>
        <w:t xml:space="preserve"> Digitalbranche </w:t>
      </w:r>
      <w:r w:rsidR="001F748D">
        <w:rPr>
          <w:rFonts w:ascii="Arial" w:eastAsia="Times New Roman" w:hAnsi="Arial" w:cs="Arial"/>
          <w:b/>
          <w:bCs/>
          <w:color w:val="3C3C3C"/>
          <w:kern w:val="36"/>
          <w:sz w:val="36"/>
          <w:szCs w:val="36"/>
          <w:lang w:eastAsia="de-DE"/>
          <w14:ligatures w14:val="none"/>
        </w:rPr>
        <w:t xml:space="preserve">für </w:t>
      </w:r>
      <w:r w:rsidR="001F748D">
        <w:rPr>
          <w:rFonts w:ascii="Arial" w:eastAsia="Times New Roman" w:hAnsi="Arial" w:cs="Arial"/>
          <w:b/>
          <w:bCs/>
          <w:color w:val="3C3C3C"/>
          <w:kern w:val="36"/>
          <w:sz w:val="36"/>
          <w:szCs w:val="36"/>
          <w:lang w:eastAsia="de-DE"/>
          <w14:ligatures w14:val="none"/>
        </w:rPr>
        <w:t xml:space="preserve">den </w:t>
      </w:r>
      <w:r w:rsidR="001F748D">
        <w:rPr>
          <w:rFonts w:ascii="Arial" w:eastAsia="Times New Roman" w:hAnsi="Arial" w:cs="Arial"/>
          <w:b/>
          <w:bCs/>
          <w:color w:val="3C3C3C"/>
          <w:kern w:val="36"/>
          <w:sz w:val="36"/>
          <w:szCs w:val="36"/>
          <w:lang w:eastAsia="de-DE"/>
          <w14:ligatures w14:val="none"/>
        </w:rPr>
        <w:t>Landkreis</w:t>
      </w:r>
      <w:r w:rsidR="001F748D">
        <w:rPr>
          <w:rFonts w:ascii="Arial" w:eastAsia="Times New Roman" w:hAnsi="Arial" w:cs="Arial"/>
          <w:b/>
          <w:bCs/>
          <w:color w:val="3C3C3C"/>
          <w:kern w:val="36"/>
          <w:sz w:val="36"/>
          <w:szCs w:val="36"/>
          <w:lang w:eastAsia="de-DE"/>
          <w14:ligatures w14:val="none"/>
        </w:rPr>
        <w:t xml:space="preserve"> Cham</w:t>
      </w:r>
    </w:p>
    <w:p w14:paraId="0D9ED96B" w14:textId="77777777" w:rsidR="003E3F40" w:rsidRDefault="003E3F40" w:rsidP="003E3F40">
      <w:pPr>
        <w:shd w:val="clear" w:color="auto" w:fill="FFFFFF"/>
        <w:outlineLvl w:val="1"/>
        <w:rPr>
          <w:rFonts w:ascii="Arial" w:eastAsia="Times New Roman" w:hAnsi="Arial" w:cs="Arial"/>
          <w:color w:val="3C3C3C"/>
          <w:kern w:val="0"/>
          <w:lang w:eastAsia="de-DE"/>
          <w14:ligatures w14:val="none"/>
        </w:rPr>
      </w:pPr>
    </w:p>
    <w:p w14:paraId="37FF70AA" w14:textId="12D6C718" w:rsidR="0083190A" w:rsidRPr="001F748D" w:rsidRDefault="0083190A" w:rsidP="0083190A">
      <w:pPr>
        <w:shd w:val="clear" w:color="auto" w:fill="FFFFFF"/>
        <w:jc w:val="both"/>
        <w:outlineLvl w:val="1"/>
        <w:rPr>
          <w:rFonts w:ascii="Arial" w:eastAsia="Times New Roman" w:hAnsi="Arial" w:cs="Arial"/>
          <w:b/>
          <w:bCs/>
          <w:color w:val="3C3C3C"/>
          <w:kern w:val="0"/>
          <w:lang w:eastAsia="de-DE"/>
          <w14:ligatures w14:val="none"/>
        </w:rPr>
      </w:pPr>
      <w:r w:rsidRPr="001F748D">
        <w:rPr>
          <w:rFonts w:ascii="Arial" w:eastAsia="Times New Roman" w:hAnsi="Arial" w:cs="Arial"/>
          <w:b/>
          <w:bCs/>
          <w:color w:val="3C3C3C"/>
          <w:kern w:val="0"/>
          <w:lang w:eastAsia="de-DE"/>
          <w14:ligatures w14:val="none"/>
        </w:rPr>
        <w:t xml:space="preserve">Gaming ist mehr als Zocken: </w:t>
      </w:r>
      <w:r w:rsidR="00DD4D6C" w:rsidRPr="001F748D">
        <w:rPr>
          <w:rFonts w:ascii="Arial" w:eastAsia="Times New Roman" w:hAnsi="Arial" w:cs="Arial"/>
          <w:b/>
          <w:bCs/>
          <w:color w:val="3C3C3C"/>
          <w:kern w:val="0"/>
          <w:lang w:eastAsia="de-DE"/>
          <w14:ligatures w14:val="none"/>
        </w:rPr>
        <w:t xml:space="preserve">Der ehrenamtliche Verein FYRO eSport und </w:t>
      </w:r>
      <w:r w:rsidRPr="001F748D">
        <w:rPr>
          <w:rFonts w:ascii="Arial" w:eastAsia="Times New Roman" w:hAnsi="Arial" w:cs="Arial"/>
          <w:b/>
          <w:bCs/>
          <w:color w:val="3C3C3C"/>
          <w:kern w:val="0"/>
          <w:lang w:eastAsia="de-DE"/>
          <w14:ligatures w14:val="none"/>
        </w:rPr>
        <w:t xml:space="preserve">MdL </w:t>
      </w:r>
      <w:r w:rsidR="00DD4D6C" w:rsidRPr="001F748D">
        <w:rPr>
          <w:rFonts w:ascii="Arial" w:eastAsia="Times New Roman" w:hAnsi="Arial" w:cs="Arial"/>
          <w:b/>
          <w:bCs/>
          <w:color w:val="3C3C3C"/>
          <w:kern w:val="0"/>
          <w:lang w:eastAsia="de-DE"/>
          <w14:ligatures w14:val="none"/>
        </w:rPr>
        <w:t xml:space="preserve">Julian </w:t>
      </w:r>
      <w:r w:rsidRPr="001F748D">
        <w:rPr>
          <w:rFonts w:ascii="Arial" w:eastAsia="Times New Roman" w:hAnsi="Arial" w:cs="Arial"/>
          <w:b/>
          <w:bCs/>
          <w:color w:val="3C3C3C"/>
          <w:kern w:val="0"/>
          <w:lang w:eastAsia="de-DE"/>
          <w14:ligatures w14:val="none"/>
        </w:rPr>
        <w:t>Preidl bring</w:t>
      </w:r>
      <w:r w:rsidR="00DD4D6C" w:rsidRPr="001F748D">
        <w:rPr>
          <w:rFonts w:ascii="Arial" w:eastAsia="Times New Roman" w:hAnsi="Arial" w:cs="Arial"/>
          <w:b/>
          <w:bCs/>
          <w:color w:val="3C3C3C"/>
          <w:kern w:val="0"/>
          <w:lang w:eastAsia="de-DE"/>
          <w14:ligatures w14:val="none"/>
        </w:rPr>
        <w:t>e</w:t>
      </w:r>
      <w:r w:rsidR="001F748D">
        <w:rPr>
          <w:rFonts w:ascii="Arial" w:eastAsia="Times New Roman" w:hAnsi="Arial" w:cs="Arial"/>
          <w:b/>
          <w:bCs/>
          <w:color w:val="3C3C3C"/>
          <w:kern w:val="0"/>
          <w:lang w:eastAsia="de-DE"/>
          <w14:ligatures w14:val="none"/>
        </w:rPr>
        <w:t>n</w:t>
      </w:r>
      <w:r w:rsidRPr="001F748D">
        <w:rPr>
          <w:rFonts w:ascii="Arial" w:eastAsia="Times New Roman" w:hAnsi="Arial" w:cs="Arial"/>
          <w:b/>
          <w:bCs/>
          <w:color w:val="3C3C3C"/>
          <w:kern w:val="0"/>
          <w:lang w:eastAsia="de-DE"/>
          <w14:ligatures w14:val="none"/>
        </w:rPr>
        <w:t xml:space="preserve"> mit der </w:t>
      </w:r>
      <w:proofErr w:type="spellStart"/>
      <w:r w:rsidRPr="001F748D">
        <w:rPr>
          <w:rFonts w:ascii="Arial" w:eastAsia="Times New Roman" w:hAnsi="Arial" w:cs="Arial"/>
          <w:b/>
          <w:bCs/>
          <w:color w:val="3C3C3C"/>
          <w:kern w:val="0"/>
          <w:lang w:eastAsia="de-DE"/>
          <w14:ligatures w14:val="none"/>
        </w:rPr>
        <w:t>GamesC</w:t>
      </w:r>
      <w:r w:rsidR="00DD4D6C" w:rsidRPr="001F748D">
        <w:rPr>
          <w:rFonts w:ascii="Arial" w:eastAsia="Times New Roman" w:hAnsi="Arial" w:cs="Arial"/>
          <w:b/>
          <w:bCs/>
          <w:color w:val="3C3C3C"/>
          <w:kern w:val="0"/>
          <w:lang w:eastAsia="de-DE"/>
          <w14:ligatures w14:val="none"/>
        </w:rPr>
        <w:t>HAM</w:t>
      </w:r>
      <w:proofErr w:type="spellEnd"/>
      <w:r w:rsidRPr="001F748D">
        <w:rPr>
          <w:rFonts w:ascii="Arial" w:eastAsia="Times New Roman" w:hAnsi="Arial" w:cs="Arial"/>
          <w:b/>
          <w:bCs/>
          <w:color w:val="3C3C3C"/>
          <w:kern w:val="0"/>
          <w:lang w:eastAsia="de-DE"/>
          <w14:ligatures w14:val="none"/>
        </w:rPr>
        <w:t xml:space="preserve"> die digitale Zukunft in den Landkreis Cham</w:t>
      </w:r>
      <w:r w:rsidR="00DD4D6C" w:rsidRPr="001F748D">
        <w:rPr>
          <w:rFonts w:ascii="Arial" w:eastAsia="Times New Roman" w:hAnsi="Arial" w:cs="Arial"/>
          <w:b/>
          <w:bCs/>
          <w:color w:val="3C3C3C"/>
          <w:kern w:val="0"/>
          <w:lang w:eastAsia="de-DE"/>
          <w14:ligatures w14:val="none"/>
        </w:rPr>
        <w:t xml:space="preserve">. </w:t>
      </w:r>
      <w:r w:rsidRPr="001F748D">
        <w:rPr>
          <w:rFonts w:ascii="Arial" w:eastAsia="Times New Roman" w:hAnsi="Arial" w:cs="Arial"/>
          <w:b/>
          <w:bCs/>
          <w:color w:val="3C3C3C"/>
          <w:kern w:val="0"/>
          <w:lang w:eastAsia="de-DE"/>
          <w14:ligatures w14:val="none"/>
        </w:rPr>
        <w:t xml:space="preserve">Kostenloses </w:t>
      </w:r>
      <w:r w:rsidR="00DD4D6C" w:rsidRPr="001F748D">
        <w:rPr>
          <w:rFonts w:ascii="Arial" w:eastAsia="Times New Roman" w:hAnsi="Arial" w:cs="Arial"/>
          <w:b/>
          <w:bCs/>
          <w:color w:val="3C3C3C"/>
          <w:kern w:val="0"/>
          <w:lang w:eastAsia="de-DE"/>
          <w14:ligatures w14:val="none"/>
        </w:rPr>
        <w:t>Digital</w:t>
      </w:r>
      <w:r w:rsidRPr="001F748D">
        <w:rPr>
          <w:rFonts w:ascii="Arial" w:eastAsia="Times New Roman" w:hAnsi="Arial" w:cs="Arial"/>
          <w:b/>
          <w:bCs/>
          <w:color w:val="3C3C3C"/>
          <w:kern w:val="0"/>
          <w:lang w:eastAsia="de-DE"/>
          <w14:ligatures w14:val="none"/>
        </w:rPr>
        <w:t xml:space="preserve">festival am 13. und 14. November in Bad Kötzting – </w:t>
      </w:r>
      <w:r w:rsidR="00DD4D6C" w:rsidRPr="001F748D">
        <w:rPr>
          <w:rFonts w:ascii="Arial" w:eastAsia="Times New Roman" w:hAnsi="Arial" w:cs="Arial"/>
          <w:b/>
          <w:bCs/>
          <w:color w:val="3C3C3C"/>
          <w:kern w:val="0"/>
          <w:lang w:eastAsia="de-DE"/>
          <w14:ligatures w14:val="none"/>
        </w:rPr>
        <w:t>v</w:t>
      </w:r>
      <w:r w:rsidRPr="001F748D">
        <w:rPr>
          <w:rFonts w:ascii="Arial" w:eastAsia="Times New Roman" w:hAnsi="Arial" w:cs="Arial"/>
          <w:b/>
          <w:bCs/>
          <w:color w:val="3C3C3C"/>
          <w:kern w:val="0"/>
          <w:lang w:eastAsia="de-DE"/>
          <w14:ligatures w14:val="none"/>
        </w:rPr>
        <w:t>on Minecraft über Elternberatung bis zur Spieleentwicklung: Gaming verbindet Generationen und eröffnet Chancen für die Region</w:t>
      </w:r>
      <w:r w:rsidR="00DD4D6C" w:rsidRPr="001F748D">
        <w:rPr>
          <w:rFonts w:ascii="Arial" w:eastAsia="Times New Roman" w:hAnsi="Arial" w:cs="Arial"/>
          <w:b/>
          <w:bCs/>
          <w:color w:val="3C3C3C"/>
          <w:kern w:val="0"/>
          <w:lang w:eastAsia="de-DE"/>
          <w14:ligatures w14:val="none"/>
        </w:rPr>
        <w:t>.</w:t>
      </w:r>
    </w:p>
    <w:p w14:paraId="5D91F822"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43E90A0A" w14:textId="67C2B882"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Was haben </w:t>
      </w:r>
      <w:r w:rsidR="001F748D">
        <w:rPr>
          <w:rFonts w:ascii="Arial" w:eastAsia="Times New Roman" w:hAnsi="Arial" w:cs="Arial"/>
          <w:color w:val="3C3C3C"/>
          <w:kern w:val="0"/>
          <w:lang w:eastAsia="de-DE"/>
          <w14:ligatures w14:val="none"/>
        </w:rPr>
        <w:t>Super Mario</w:t>
      </w:r>
      <w:r w:rsidRPr="0083190A">
        <w:rPr>
          <w:rFonts w:ascii="Arial" w:eastAsia="Times New Roman" w:hAnsi="Arial" w:cs="Arial"/>
          <w:color w:val="3C3C3C"/>
          <w:kern w:val="0"/>
          <w:lang w:eastAsia="de-DE"/>
          <w14:ligatures w14:val="none"/>
        </w:rPr>
        <w:t xml:space="preserve">, Cybermobbing-Prävention, Vereinsarbeit und ein Smartphone-Spiel mit mehr als einer Million Downloads gemeinsam? Sie alle gehören zur </w:t>
      </w:r>
      <w:proofErr w:type="spellStart"/>
      <w:r w:rsidRPr="0083190A">
        <w:rPr>
          <w:rFonts w:ascii="Arial" w:eastAsia="Times New Roman" w:hAnsi="Arial" w:cs="Arial"/>
          <w:color w:val="3C3C3C"/>
          <w:kern w:val="0"/>
          <w:lang w:eastAsia="de-DE"/>
          <w14:ligatures w14:val="none"/>
        </w:rPr>
        <w:t>GamesC</w:t>
      </w:r>
      <w:r w:rsidR="00DD4D6C">
        <w:rPr>
          <w:rFonts w:ascii="Arial" w:eastAsia="Times New Roman" w:hAnsi="Arial" w:cs="Arial"/>
          <w:color w:val="3C3C3C"/>
          <w:kern w:val="0"/>
          <w:lang w:eastAsia="de-DE"/>
          <w14:ligatures w14:val="none"/>
        </w:rPr>
        <w:t>HAM</w:t>
      </w:r>
      <w:proofErr w:type="spellEnd"/>
      <w:r w:rsidRPr="0083190A">
        <w:rPr>
          <w:rFonts w:ascii="Arial" w:eastAsia="Times New Roman" w:hAnsi="Arial" w:cs="Arial"/>
          <w:color w:val="3C3C3C"/>
          <w:kern w:val="0"/>
          <w:lang w:eastAsia="de-DE"/>
          <w14:ligatures w14:val="none"/>
        </w:rPr>
        <w:t xml:space="preserve">, die am Freitag und Samstag, 13. und 14. November, den Landkreis Cham zum Treffpunkt der </w:t>
      </w:r>
      <w:r w:rsidR="00DD4D6C">
        <w:rPr>
          <w:rFonts w:ascii="Arial" w:eastAsia="Times New Roman" w:hAnsi="Arial" w:cs="Arial"/>
          <w:color w:val="3C3C3C"/>
          <w:kern w:val="0"/>
          <w:lang w:eastAsia="de-DE"/>
          <w14:ligatures w14:val="none"/>
        </w:rPr>
        <w:t>Digital</w:t>
      </w:r>
      <w:r w:rsidRPr="0083190A">
        <w:rPr>
          <w:rFonts w:ascii="Arial" w:eastAsia="Times New Roman" w:hAnsi="Arial" w:cs="Arial"/>
          <w:color w:val="3C3C3C"/>
          <w:kern w:val="0"/>
          <w:lang w:eastAsia="de-DE"/>
          <w14:ligatures w14:val="none"/>
        </w:rPr>
        <w:t xml:space="preserve">-Welt macht. Gemeinsam mit dem Verein </w:t>
      </w:r>
      <w:proofErr w:type="spellStart"/>
      <w:r w:rsidRPr="0083190A">
        <w:rPr>
          <w:rFonts w:ascii="Arial" w:eastAsia="Times New Roman" w:hAnsi="Arial" w:cs="Arial"/>
          <w:color w:val="3C3C3C"/>
          <w:kern w:val="0"/>
          <w:lang w:eastAsia="de-DE"/>
          <w14:ligatures w14:val="none"/>
        </w:rPr>
        <w:t>Fyro</w:t>
      </w:r>
      <w:proofErr w:type="spellEnd"/>
      <w:r w:rsidRPr="0083190A">
        <w:rPr>
          <w:rFonts w:ascii="Arial" w:eastAsia="Times New Roman" w:hAnsi="Arial" w:cs="Arial"/>
          <w:color w:val="3C3C3C"/>
          <w:kern w:val="0"/>
          <w:lang w:eastAsia="de-DE"/>
          <w14:ligatures w14:val="none"/>
        </w:rPr>
        <w:t xml:space="preserve"> </w:t>
      </w:r>
      <w:r w:rsidR="001F748D">
        <w:rPr>
          <w:rFonts w:ascii="Arial" w:eastAsia="Times New Roman" w:hAnsi="Arial" w:cs="Arial"/>
          <w:color w:val="3C3C3C"/>
          <w:kern w:val="0"/>
          <w:lang w:eastAsia="de-DE"/>
          <w14:ligatures w14:val="none"/>
        </w:rPr>
        <w:t>e</w:t>
      </w:r>
      <w:r w:rsidRPr="0083190A">
        <w:rPr>
          <w:rFonts w:ascii="Arial" w:eastAsia="Times New Roman" w:hAnsi="Arial" w:cs="Arial"/>
          <w:color w:val="3C3C3C"/>
          <w:kern w:val="0"/>
          <w:lang w:eastAsia="de-DE"/>
          <w14:ligatures w14:val="none"/>
        </w:rPr>
        <w:t xml:space="preserve">Sport </w:t>
      </w:r>
      <w:r w:rsidR="00DD4D6C">
        <w:rPr>
          <w:rFonts w:ascii="Arial" w:eastAsia="Times New Roman" w:hAnsi="Arial" w:cs="Arial"/>
          <w:color w:val="3C3C3C"/>
          <w:kern w:val="0"/>
          <w:lang w:eastAsia="de-DE"/>
          <w14:ligatures w14:val="none"/>
        </w:rPr>
        <w:t xml:space="preserve">aus Bad Kötzting </w:t>
      </w:r>
      <w:r w:rsidRPr="0083190A">
        <w:rPr>
          <w:rFonts w:ascii="Arial" w:eastAsia="Times New Roman" w:hAnsi="Arial" w:cs="Arial"/>
          <w:color w:val="3C3C3C"/>
          <w:kern w:val="0"/>
          <w:lang w:eastAsia="de-DE"/>
          <w14:ligatures w14:val="none"/>
        </w:rPr>
        <w:t xml:space="preserve">bringt der Landtagsabgeordnete Julian Preidl (FREIE WÄHLER) ein </w:t>
      </w:r>
      <w:r w:rsidR="00DD4D6C">
        <w:rPr>
          <w:rFonts w:ascii="Arial" w:eastAsia="Times New Roman" w:hAnsi="Arial" w:cs="Arial"/>
          <w:color w:val="3C3C3C"/>
          <w:kern w:val="0"/>
          <w:lang w:eastAsia="de-DE"/>
          <w14:ligatures w14:val="none"/>
        </w:rPr>
        <w:t>Gaming-Event</w:t>
      </w:r>
      <w:r w:rsidRPr="0083190A">
        <w:rPr>
          <w:rFonts w:ascii="Arial" w:eastAsia="Times New Roman" w:hAnsi="Arial" w:cs="Arial"/>
          <w:color w:val="3C3C3C"/>
          <w:kern w:val="0"/>
          <w:lang w:eastAsia="de-DE"/>
          <w14:ligatures w14:val="none"/>
        </w:rPr>
        <w:t xml:space="preserve"> nach Bad Kötzting, das weit über das klassische Zocken hinausgeht. I</w:t>
      </w:r>
      <w:r w:rsidR="00DD4D6C">
        <w:rPr>
          <w:rFonts w:ascii="Arial" w:eastAsia="Times New Roman" w:hAnsi="Arial" w:cs="Arial"/>
          <w:color w:val="3C3C3C"/>
          <w:kern w:val="0"/>
          <w:lang w:eastAsia="de-DE"/>
          <w14:ligatures w14:val="none"/>
        </w:rPr>
        <w:t>n der</w:t>
      </w:r>
      <w:r w:rsidRPr="0083190A">
        <w:rPr>
          <w:rFonts w:ascii="Arial" w:eastAsia="Times New Roman" w:hAnsi="Arial" w:cs="Arial"/>
          <w:color w:val="3C3C3C"/>
          <w:kern w:val="0"/>
          <w:lang w:eastAsia="de-DE"/>
          <w14:ligatures w14:val="none"/>
        </w:rPr>
        <w:t xml:space="preserve"> UG1 Cocktailbar erwartet die Besucher jeweils von 10 bis 18 Uhr ein vielfältiges Programm für Gaming-Fans, Familien, interessierte Einsteiger, Vereine und angehende Spieleentwickler. Der Eintritt ist frei.</w:t>
      </w:r>
    </w:p>
    <w:p w14:paraId="5E330BBB"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6B664A75" w14:textId="77777777" w:rsidR="00DD4D6C"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lastRenderedPageBreak/>
        <w:t>Für Preidl steht hinter der Veranstaltung eine klare Überzeugung: Gaming ist nicht nur Freizeitbeschäftigung, sondern auch eine Chance für Jugendarbeit, gesellschaftlichen Zusammenhalt und die wirtschaftliche Entwicklung des ländlichen Raums.</w:t>
      </w:r>
    </w:p>
    <w:p w14:paraId="09678A44" w14:textId="77777777" w:rsidR="00DD4D6C" w:rsidRDefault="00DD4D6C" w:rsidP="0083190A">
      <w:pPr>
        <w:shd w:val="clear" w:color="auto" w:fill="FFFFFF"/>
        <w:jc w:val="both"/>
        <w:outlineLvl w:val="1"/>
        <w:rPr>
          <w:rFonts w:ascii="Arial" w:eastAsia="Times New Roman" w:hAnsi="Arial" w:cs="Arial"/>
          <w:color w:val="3C3C3C"/>
          <w:kern w:val="0"/>
          <w:lang w:eastAsia="de-DE"/>
          <w14:ligatures w14:val="none"/>
        </w:rPr>
      </w:pPr>
    </w:p>
    <w:p w14:paraId="6755E690" w14:textId="6AF696D1" w:rsidR="0083190A" w:rsidRPr="0083190A" w:rsidRDefault="0083190A" w:rsidP="00DD4D6C">
      <w:pPr>
        <w:shd w:val="clear" w:color="auto" w:fill="FFFFFF"/>
        <w:ind w:firstLine="708"/>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„Wir dürfen Gaming nicht nur auf die Frage reduzieren, wie viele Stunden jemand vor dem Bildschirm sitzt. Dahinter stecken Kreativität, Teamgeist, technische Fähigkeiten und eine Branche, die immer mehr wirtschaftliche Bedeutung gewinnt. Dieses Potenzial müssen wir auch bei uns im Landkreis Cham nutzen“, betont der Abgeordnete</w:t>
      </w:r>
      <w:r w:rsidR="00DD4D6C">
        <w:rPr>
          <w:rFonts w:ascii="Arial" w:eastAsia="Times New Roman" w:hAnsi="Arial" w:cs="Arial"/>
          <w:color w:val="3C3C3C"/>
          <w:kern w:val="0"/>
          <w:lang w:eastAsia="de-DE"/>
          <w14:ligatures w14:val="none"/>
        </w:rPr>
        <w:t xml:space="preserve"> aus Bad Kötzting</w:t>
      </w:r>
      <w:r w:rsidRPr="0083190A">
        <w:rPr>
          <w:rFonts w:ascii="Arial" w:eastAsia="Times New Roman" w:hAnsi="Arial" w:cs="Arial"/>
          <w:color w:val="3C3C3C"/>
          <w:kern w:val="0"/>
          <w:lang w:eastAsia="de-DE"/>
          <w14:ligatures w14:val="none"/>
        </w:rPr>
        <w:t>.</w:t>
      </w:r>
    </w:p>
    <w:p w14:paraId="657B1626" w14:textId="77777777" w:rsidR="0083190A" w:rsidRPr="00DD4D6C" w:rsidRDefault="0083190A" w:rsidP="0083190A">
      <w:pPr>
        <w:shd w:val="clear" w:color="auto" w:fill="FFFFFF"/>
        <w:jc w:val="both"/>
        <w:outlineLvl w:val="1"/>
        <w:rPr>
          <w:rFonts w:ascii="Arial" w:eastAsia="Times New Roman" w:hAnsi="Arial" w:cs="Arial"/>
          <w:b/>
          <w:bCs/>
          <w:color w:val="3C3C3C"/>
          <w:kern w:val="0"/>
          <w:lang w:eastAsia="de-DE"/>
          <w14:ligatures w14:val="none"/>
        </w:rPr>
      </w:pPr>
    </w:p>
    <w:p w14:paraId="3E0DA8F7" w14:textId="72FD6C1B" w:rsidR="0083190A" w:rsidRPr="00DD4D6C" w:rsidRDefault="0083190A" w:rsidP="0083190A">
      <w:pPr>
        <w:shd w:val="clear" w:color="auto" w:fill="FFFFFF"/>
        <w:jc w:val="both"/>
        <w:outlineLvl w:val="1"/>
        <w:rPr>
          <w:rFonts w:ascii="Arial" w:eastAsia="Times New Roman" w:hAnsi="Arial" w:cs="Arial"/>
          <w:b/>
          <w:bCs/>
          <w:color w:val="3C3C3C"/>
          <w:kern w:val="0"/>
          <w:lang w:eastAsia="de-DE"/>
          <w14:ligatures w14:val="none"/>
        </w:rPr>
      </w:pPr>
      <w:r w:rsidRPr="00DD4D6C">
        <w:rPr>
          <w:rFonts w:ascii="Arial" w:eastAsia="Times New Roman" w:hAnsi="Arial" w:cs="Arial"/>
          <w:b/>
          <w:bCs/>
          <w:color w:val="3C3C3C"/>
          <w:kern w:val="0"/>
          <w:lang w:eastAsia="de-DE"/>
          <w14:ligatures w14:val="none"/>
        </w:rPr>
        <w:t xml:space="preserve">Ein </w:t>
      </w:r>
      <w:r w:rsidR="00DD4D6C" w:rsidRPr="00DD4D6C">
        <w:rPr>
          <w:rFonts w:ascii="Arial" w:eastAsia="Times New Roman" w:hAnsi="Arial" w:cs="Arial"/>
          <w:b/>
          <w:bCs/>
          <w:color w:val="3C3C3C"/>
          <w:kern w:val="0"/>
          <w:lang w:eastAsia="de-DE"/>
          <w14:ligatures w14:val="none"/>
        </w:rPr>
        <w:t>Digital</w:t>
      </w:r>
      <w:r w:rsidRPr="00DD4D6C">
        <w:rPr>
          <w:rFonts w:ascii="Arial" w:eastAsia="Times New Roman" w:hAnsi="Arial" w:cs="Arial"/>
          <w:b/>
          <w:bCs/>
          <w:color w:val="3C3C3C"/>
          <w:kern w:val="0"/>
          <w:lang w:eastAsia="de-DE"/>
          <w14:ligatures w14:val="none"/>
        </w:rPr>
        <w:t>festival für alle Generationen</w:t>
      </w:r>
    </w:p>
    <w:p w14:paraId="2D17DA8E"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072856BA" w14:textId="0BDB32CC"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Die </w:t>
      </w:r>
      <w:proofErr w:type="spellStart"/>
      <w:r w:rsidRPr="0083190A">
        <w:rPr>
          <w:rFonts w:ascii="Arial" w:eastAsia="Times New Roman" w:hAnsi="Arial" w:cs="Arial"/>
          <w:color w:val="3C3C3C"/>
          <w:kern w:val="0"/>
          <w:lang w:eastAsia="de-DE"/>
          <w14:ligatures w14:val="none"/>
        </w:rPr>
        <w:t>GamesC</w:t>
      </w:r>
      <w:r w:rsidR="00DD4D6C">
        <w:rPr>
          <w:rFonts w:ascii="Arial" w:eastAsia="Times New Roman" w:hAnsi="Arial" w:cs="Arial"/>
          <w:color w:val="3C3C3C"/>
          <w:kern w:val="0"/>
          <w:lang w:eastAsia="de-DE"/>
          <w14:ligatures w14:val="none"/>
        </w:rPr>
        <w:t>HAM</w:t>
      </w:r>
      <w:proofErr w:type="spellEnd"/>
      <w:r w:rsidRPr="0083190A">
        <w:rPr>
          <w:rFonts w:ascii="Arial" w:eastAsia="Times New Roman" w:hAnsi="Arial" w:cs="Arial"/>
          <w:color w:val="3C3C3C"/>
          <w:kern w:val="0"/>
          <w:lang w:eastAsia="de-DE"/>
          <w14:ligatures w14:val="none"/>
        </w:rPr>
        <w:t xml:space="preserve"> </w:t>
      </w:r>
      <w:r w:rsidR="001F748D">
        <w:rPr>
          <w:rFonts w:ascii="Arial" w:eastAsia="Times New Roman" w:hAnsi="Arial" w:cs="Arial"/>
          <w:color w:val="3C3C3C"/>
          <w:kern w:val="0"/>
          <w:lang w:eastAsia="de-DE"/>
          <w14:ligatures w14:val="none"/>
        </w:rPr>
        <w:t>ist inspiriert von</w:t>
      </w:r>
      <w:r w:rsidRPr="0083190A">
        <w:rPr>
          <w:rFonts w:ascii="Arial" w:eastAsia="Times New Roman" w:hAnsi="Arial" w:cs="Arial"/>
          <w:color w:val="3C3C3C"/>
          <w:kern w:val="0"/>
          <w:lang w:eastAsia="de-DE"/>
          <w14:ligatures w14:val="none"/>
        </w:rPr>
        <w:t xml:space="preserve"> der großen Kölner Spielemesse Gamescom, setzt aber bewusst eigene Akzente in der Region</w:t>
      </w:r>
      <w:r w:rsidR="00A42982">
        <w:rPr>
          <w:rFonts w:ascii="Arial" w:eastAsia="Times New Roman" w:hAnsi="Arial" w:cs="Arial"/>
          <w:color w:val="3C3C3C"/>
          <w:kern w:val="0"/>
          <w:lang w:eastAsia="de-DE"/>
          <w14:ligatures w14:val="none"/>
        </w:rPr>
        <w:t xml:space="preserve"> mit Partnern wie der Sparkasse im Landkreis Cham und den regionalen McDonald’s Restaurants</w:t>
      </w:r>
      <w:r w:rsidRPr="0083190A">
        <w:rPr>
          <w:rFonts w:ascii="Arial" w:eastAsia="Times New Roman" w:hAnsi="Arial" w:cs="Arial"/>
          <w:color w:val="3C3C3C"/>
          <w:kern w:val="0"/>
          <w:lang w:eastAsia="de-DE"/>
          <w14:ligatures w14:val="none"/>
        </w:rPr>
        <w:t>. An zwei Tagen können Besucher bekannte Videospiele ausprobieren, unterschiedliche Gaming-Angebote kennenlernen und mit Menschen ins Gespräch kommen, die sich beruflich oder ehrenamtlich mit der digitalen Spielewelt beschäftigen.</w:t>
      </w:r>
    </w:p>
    <w:p w14:paraId="3193C895"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0D82B9A6" w14:textId="53EA53CE" w:rsid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Auf dem Programm stehen unter anderem Minecraft, League of Legends, Rocket League und der Landwirtschaftssimulator. Damit ist für unterschiedliche Interessen etwas dabei – vom kreativen Bauen über taktisches Teamplay bis hin zu virtuellen Sport- und Simulationserlebnissen.</w:t>
      </w:r>
      <w:r w:rsidR="00DD4D6C">
        <w:rPr>
          <w:rFonts w:ascii="Arial" w:eastAsia="Times New Roman" w:hAnsi="Arial" w:cs="Arial"/>
          <w:color w:val="3C3C3C"/>
          <w:kern w:val="0"/>
          <w:lang w:eastAsia="de-DE"/>
          <w14:ligatures w14:val="none"/>
        </w:rPr>
        <w:t xml:space="preserve"> Dies soll nicht nur interessierten Zockern Unterhaltung bieten, sondern auch etablierten Vereinen Möglichkeiten aufzeigen.</w:t>
      </w:r>
    </w:p>
    <w:p w14:paraId="4A609611" w14:textId="77777777" w:rsidR="00DD4D6C" w:rsidRDefault="00DD4D6C" w:rsidP="0083190A">
      <w:pPr>
        <w:shd w:val="clear" w:color="auto" w:fill="FFFFFF"/>
        <w:jc w:val="both"/>
        <w:outlineLvl w:val="1"/>
        <w:rPr>
          <w:rFonts w:ascii="Arial" w:eastAsia="Times New Roman" w:hAnsi="Arial" w:cs="Arial"/>
          <w:color w:val="3C3C3C"/>
          <w:kern w:val="0"/>
          <w:lang w:eastAsia="de-DE"/>
          <w14:ligatures w14:val="none"/>
        </w:rPr>
      </w:pPr>
    </w:p>
    <w:p w14:paraId="56C2061C" w14:textId="797C54DA" w:rsidR="00DD4D6C" w:rsidRPr="0083190A" w:rsidRDefault="00DD4D6C" w:rsidP="0083190A">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ab/>
        <w:t xml:space="preserve">„Der demographische Wandel zeigt sich auch bei unseren Vereinen. Da buhlen Feuerwehr und Fußballverein um den verbleibenden Nachwuchs. Vielleicht geht der eine eher zur Rettungsdienst-Übungsstunde, wenn danach noch gemeinsam eine Runde FIFA auf der Konsole gespielt wird. Teamgeist bildet sich heutzutage eben auch am Controller. Und dies dann lieber gemeinsam im </w:t>
      </w:r>
      <w:proofErr w:type="gramStart"/>
      <w:r>
        <w:rPr>
          <w:rFonts w:ascii="Arial" w:eastAsia="Times New Roman" w:hAnsi="Arial" w:cs="Arial"/>
          <w:color w:val="3C3C3C"/>
          <w:kern w:val="0"/>
          <w:lang w:eastAsia="de-DE"/>
          <w14:ligatures w14:val="none"/>
        </w:rPr>
        <w:t>Schützenheim,</w:t>
      </w:r>
      <w:proofErr w:type="gramEnd"/>
      <w:r>
        <w:rPr>
          <w:rFonts w:ascii="Arial" w:eastAsia="Times New Roman" w:hAnsi="Arial" w:cs="Arial"/>
          <w:color w:val="3C3C3C"/>
          <w:kern w:val="0"/>
          <w:lang w:eastAsia="de-DE"/>
          <w14:ligatures w14:val="none"/>
        </w:rPr>
        <w:t xml:space="preserve"> als jeder einzeln bei sich Zuhause“, erklärt MdL Preidl, Generationenpolitischer Sprecher der FREIE WÄHLER-Landtagsfraktion.</w:t>
      </w:r>
    </w:p>
    <w:p w14:paraId="6B18CDA6"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319649EC" w14:textId="2748A284"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Organisiert wird das Festival </w:t>
      </w:r>
      <w:r w:rsidR="00DD4D6C">
        <w:rPr>
          <w:rFonts w:ascii="Arial" w:eastAsia="Times New Roman" w:hAnsi="Arial" w:cs="Arial"/>
          <w:color w:val="3C3C3C"/>
          <w:kern w:val="0"/>
          <w:lang w:eastAsia="de-DE"/>
          <w14:ligatures w14:val="none"/>
        </w:rPr>
        <w:t>vom Verein</w:t>
      </w:r>
      <w:r w:rsidRPr="0083190A">
        <w:rPr>
          <w:rFonts w:ascii="Arial" w:eastAsia="Times New Roman" w:hAnsi="Arial" w:cs="Arial"/>
          <w:color w:val="3C3C3C"/>
          <w:kern w:val="0"/>
          <w:lang w:eastAsia="de-DE"/>
          <w14:ligatures w14:val="none"/>
        </w:rPr>
        <w:t xml:space="preserve"> F</w:t>
      </w:r>
      <w:r w:rsidR="00DD4D6C">
        <w:rPr>
          <w:rFonts w:ascii="Arial" w:eastAsia="Times New Roman" w:hAnsi="Arial" w:cs="Arial"/>
          <w:color w:val="3C3C3C"/>
          <w:kern w:val="0"/>
          <w:lang w:eastAsia="de-DE"/>
          <w14:ligatures w14:val="none"/>
        </w:rPr>
        <w:t>YRO</w:t>
      </w:r>
      <w:r w:rsidRPr="0083190A">
        <w:rPr>
          <w:rFonts w:ascii="Arial" w:eastAsia="Times New Roman" w:hAnsi="Arial" w:cs="Arial"/>
          <w:color w:val="3C3C3C"/>
          <w:kern w:val="0"/>
          <w:lang w:eastAsia="de-DE"/>
          <w14:ligatures w14:val="none"/>
        </w:rPr>
        <w:t xml:space="preserve"> </w:t>
      </w:r>
      <w:r w:rsidR="00DD4D6C">
        <w:rPr>
          <w:rFonts w:ascii="Arial" w:eastAsia="Times New Roman" w:hAnsi="Arial" w:cs="Arial"/>
          <w:color w:val="3C3C3C"/>
          <w:kern w:val="0"/>
          <w:lang w:eastAsia="de-DE"/>
          <w14:ligatures w14:val="none"/>
        </w:rPr>
        <w:t>e</w:t>
      </w:r>
      <w:r w:rsidRPr="0083190A">
        <w:rPr>
          <w:rFonts w:ascii="Arial" w:eastAsia="Times New Roman" w:hAnsi="Arial" w:cs="Arial"/>
          <w:color w:val="3C3C3C"/>
          <w:kern w:val="0"/>
          <w:lang w:eastAsia="de-DE"/>
          <w14:ligatures w14:val="none"/>
        </w:rPr>
        <w:t>Sport. Der 2025 gegründete Verein zählt rund 1.400 Mitglieder und hat Teams, die sich jeweils auf eines von zehn Videospielen spezialisieren. Doch für die Verantwortlichen steht nicht allein der Wettbewerb im Mittelpunkt. „Ob jung oder alt, wir freuen uns über jeden, der vorbeikommt</w:t>
      </w:r>
      <w:r w:rsidR="00DD4D6C">
        <w:rPr>
          <w:rFonts w:ascii="Arial" w:eastAsia="Times New Roman" w:hAnsi="Arial" w:cs="Arial"/>
          <w:color w:val="3C3C3C"/>
          <w:kern w:val="0"/>
          <w:lang w:eastAsia="de-DE"/>
          <w14:ligatures w14:val="none"/>
        </w:rPr>
        <w:t>. Wir haben das Ziel, unsere Spielerinnen und Spieler offline zusammen zu bringen. Das haben wir bereits mit Vereinsfesten oder zum Beispiel am Kurparkfestival geschafft. Da kommen dann Mitglieder aus ganz Deutschland oder sogar der Schweiz, die man vorher vielleicht nur über den Computer gesehen hat, und helfen am Stand mit. So geht modernes Gaming!</w:t>
      </w:r>
      <w:r w:rsidRPr="0083190A">
        <w:rPr>
          <w:rFonts w:ascii="Arial" w:eastAsia="Times New Roman" w:hAnsi="Arial" w:cs="Arial"/>
          <w:color w:val="3C3C3C"/>
          <w:kern w:val="0"/>
          <w:lang w:eastAsia="de-DE"/>
          <w14:ligatures w14:val="none"/>
        </w:rPr>
        <w:t xml:space="preserve">“, </w:t>
      </w:r>
      <w:r w:rsidR="00DD4D6C">
        <w:rPr>
          <w:rFonts w:ascii="Arial" w:eastAsia="Times New Roman" w:hAnsi="Arial" w:cs="Arial"/>
          <w:color w:val="3C3C3C"/>
          <w:kern w:val="0"/>
          <w:lang w:eastAsia="de-DE"/>
          <w14:ligatures w14:val="none"/>
        </w:rPr>
        <w:t>erzähl</w:t>
      </w:r>
      <w:r w:rsidR="001F748D">
        <w:rPr>
          <w:rFonts w:ascii="Arial" w:eastAsia="Times New Roman" w:hAnsi="Arial" w:cs="Arial"/>
          <w:color w:val="3C3C3C"/>
          <w:kern w:val="0"/>
          <w:lang w:eastAsia="de-DE"/>
          <w14:ligatures w14:val="none"/>
        </w:rPr>
        <w:t>t</w:t>
      </w:r>
      <w:r w:rsidRPr="0083190A">
        <w:rPr>
          <w:rFonts w:ascii="Arial" w:eastAsia="Times New Roman" w:hAnsi="Arial" w:cs="Arial"/>
          <w:color w:val="3C3C3C"/>
          <w:kern w:val="0"/>
          <w:lang w:eastAsia="de-DE"/>
          <w14:ligatures w14:val="none"/>
        </w:rPr>
        <w:t xml:space="preserve"> Manuel Rei</w:t>
      </w:r>
      <w:r w:rsidR="00DD4D6C">
        <w:rPr>
          <w:rFonts w:ascii="Arial" w:eastAsia="Times New Roman" w:hAnsi="Arial" w:cs="Arial"/>
          <w:color w:val="3C3C3C"/>
          <w:kern w:val="0"/>
          <w:lang w:eastAsia="de-DE"/>
          <w14:ligatures w14:val="none"/>
        </w:rPr>
        <w:t>m</w:t>
      </w:r>
      <w:r w:rsidRPr="0083190A">
        <w:rPr>
          <w:rFonts w:ascii="Arial" w:eastAsia="Times New Roman" w:hAnsi="Arial" w:cs="Arial"/>
          <w:color w:val="3C3C3C"/>
          <w:kern w:val="0"/>
          <w:lang w:eastAsia="de-DE"/>
          <w14:ligatures w14:val="none"/>
        </w:rPr>
        <w:t>er</w:t>
      </w:r>
      <w:r w:rsidR="00DD4D6C">
        <w:rPr>
          <w:rFonts w:ascii="Arial" w:eastAsia="Times New Roman" w:hAnsi="Arial" w:cs="Arial"/>
          <w:color w:val="3C3C3C"/>
          <w:kern w:val="0"/>
          <w:lang w:eastAsia="de-DE"/>
          <w14:ligatures w14:val="none"/>
        </w:rPr>
        <w:t>, Gründer des Vereins.</w:t>
      </w:r>
    </w:p>
    <w:p w14:paraId="6D9EBCDF"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7DC0A48E" w14:textId="61B5B28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Dass Gaming Menschen zusammenbringen kann, zeigt die Vereinsarbeit vor Ort</w:t>
      </w:r>
      <w:r w:rsidR="00DD4D6C">
        <w:rPr>
          <w:rFonts w:ascii="Arial" w:eastAsia="Times New Roman" w:hAnsi="Arial" w:cs="Arial"/>
          <w:color w:val="3C3C3C"/>
          <w:kern w:val="0"/>
          <w:lang w:eastAsia="de-DE"/>
          <w14:ligatures w14:val="none"/>
        </w:rPr>
        <w:t xml:space="preserve"> im Jugendzentrum</w:t>
      </w:r>
      <w:r w:rsidRPr="0083190A">
        <w:rPr>
          <w:rFonts w:ascii="Arial" w:eastAsia="Times New Roman" w:hAnsi="Arial" w:cs="Arial"/>
          <w:color w:val="3C3C3C"/>
          <w:kern w:val="0"/>
          <w:lang w:eastAsia="de-DE"/>
          <w14:ligatures w14:val="none"/>
        </w:rPr>
        <w:t xml:space="preserve">. </w:t>
      </w:r>
      <w:r w:rsidR="00DD4D6C">
        <w:rPr>
          <w:rFonts w:ascii="Arial" w:eastAsia="Times New Roman" w:hAnsi="Arial" w:cs="Arial"/>
          <w:color w:val="3C3C3C"/>
          <w:kern w:val="0"/>
          <w:lang w:eastAsia="de-DE"/>
          <w14:ligatures w14:val="none"/>
        </w:rPr>
        <w:t>FYRO hat dort einen Raum umgestaltet und bietet</w:t>
      </w:r>
      <w:r w:rsidRPr="0083190A">
        <w:rPr>
          <w:rFonts w:ascii="Arial" w:eastAsia="Times New Roman" w:hAnsi="Arial" w:cs="Arial"/>
          <w:color w:val="3C3C3C"/>
          <w:kern w:val="0"/>
          <w:lang w:eastAsia="de-DE"/>
          <w14:ligatures w14:val="none"/>
        </w:rPr>
        <w:t xml:space="preserve"> </w:t>
      </w:r>
      <w:r w:rsidR="00DD4D6C">
        <w:rPr>
          <w:rFonts w:ascii="Arial" w:eastAsia="Times New Roman" w:hAnsi="Arial" w:cs="Arial"/>
          <w:color w:val="3C3C3C"/>
          <w:kern w:val="0"/>
          <w:lang w:eastAsia="de-DE"/>
          <w14:ligatures w14:val="none"/>
        </w:rPr>
        <w:t>zukünftig</w:t>
      </w:r>
      <w:r w:rsidRPr="0083190A">
        <w:rPr>
          <w:rFonts w:ascii="Arial" w:eastAsia="Times New Roman" w:hAnsi="Arial" w:cs="Arial"/>
          <w:color w:val="3C3C3C"/>
          <w:kern w:val="0"/>
          <w:lang w:eastAsia="de-DE"/>
          <w14:ligatures w14:val="none"/>
        </w:rPr>
        <w:t xml:space="preserve"> </w:t>
      </w:r>
      <w:r w:rsidR="00DD4D6C">
        <w:rPr>
          <w:rFonts w:ascii="Arial" w:eastAsia="Times New Roman" w:hAnsi="Arial" w:cs="Arial"/>
          <w:color w:val="3C3C3C"/>
          <w:kern w:val="0"/>
          <w:lang w:eastAsia="de-DE"/>
          <w14:ligatures w14:val="none"/>
        </w:rPr>
        <w:t xml:space="preserve">beispielsweise </w:t>
      </w:r>
      <w:r w:rsidRPr="0083190A">
        <w:rPr>
          <w:rFonts w:ascii="Arial" w:eastAsia="Times New Roman" w:hAnsi="Arial" w:cs="Arial"/>
          <w:color w:val="3C3C3C"/>
          <w:kern w:val="0"/>
          <w:lang w:eastAsia="de-DE"/>
          <w14:ligatures w14:val="none"/>
        </w:rPr>
        <w:t>zweimal im Monat Workshops mit Professoren</w:t>
      </w:r>
      <w:r w:rsidR="00DD4D6C">
        <w:rPr>
          <w:rFonts w:ascii="Arial" w:eastAsia="Times New Roman" w:hAnsi="Arial" w:cs="Arial"/>
          <w:color w:val="3C3C3C"/>
          <w:kern w:val="0"/>
          <w:lang w:eastAsia="de-DE"/>
          <w14:ligatures w14:val="none"/>
        </w:rPr>
        <w:t xml:space="preserve"> und Pädagogen an</w:t>
      </w:r>
      <w:r w:rsidRPr="0083190A">
        <w:rPr>
          <w:rFonts w:ascii="Arial" w:eastAsia="Times New Roman" w:hAnsi="Arial" w:cs="Arial"/>
          <w:color w:val="3C3C3C"/>
          <w:kern w:val="0"/>
          <w:lang w:eastAsia="de-DE"/>
          <w14:ligatures w14:val="none"/>
        </w:rPr>
        <w:t xml:space="preserve">. </w:t>
      </w:r>
      <w:r w:rsidRPr="0083190A">
        <w:rPr>
          <w:rFonts w:ascii="Arial" w:eastAsia="Times New Roman" w:hAnsi="Arial" w:cs="Arial"/>
          <w:color w:val="3C3C3C"/>
          <w:kern w:val="0"/>
          <w:lang w:eastAsia="de-DE"/>
          <w14:ligatures w14:val="none"/>
        </w:rPr>
        <w:lastRenderedPageBreak/>
        <w:t xml:space="preserve">Dabei geht es auch um Themen wie Cybermobbing und den verantwortungsvollen Umgang mit digitalen Medien. Die </w:t>
      </w:r>
      <w:proofErr w:type="spellStart"/>
      <w:r w:rsidRPr="0083190A">
        <w:rPr>
          <w:rFonts w:ascii="Arial" w:eastAsia="Times New Roman" w:hAnsi="Arial" w:cs="Arial"/>
          <w:color w:val="3C3C3C"/>
          <w:kern w:val="0"/>
          <w:lang w:eastAsia="de-DE"/>
          <w14:ligatures w14:val="none"/>
        </w:rPr>
        <w:t>GamesC</w:t>
      </w:r>
      <w:r w:rsidR="00DD4D6C">
        <w:rPr>
          <w:rFonts w:ascii="Arial" w:eastAsia="Times New Roman" w:hAnsi="Arial" w:cs="Arial"/>
          <w:color w:val="3C3C3C"/>
          <w:kern w:val="0"/>
          <w:lang w:eastAsia="de-DE"/>
          <w14:ligatures w14:val="none"/>
        </w:rPr>
        <w:t>HAM</w:t>
      </w:r>
      <w:proofErr w:type="spellEnd"/>
      <w:r w:rsidRPr="0083190A">
        <w:rPr>
          <w:rFonts w:ascii="Arial" w:eastAsia="Times New Roman" w:hAnsi="Arial" w:cs="Arial"/>
          <w:color w:val="3C3C3C"/>
          <w:kern w:val="0"/>
          <w:lang w:eastAsia="de-DE"/>
          <w14:ligatures w14:val="none"/>
        </w:rPr>
        <w:t xml:space="preserve"> soll diese Angebote sichtbar machen und zeigen, wie vielfältig die Gaming-Welt tatsächlich ist.</w:t>
      </w:r>
    </w:p>
    <w:p w14:paraId="6275CADA"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5BF4035B" w14:textId="371C761C" w:rsidR="0083190A" w:rsidRPr="00DD4D6C" w:rsidRDefault="0083190A" w:rsidP="0083190A">
      <w:pPr>
        <w:shd w:val="clear" w:color="auto" w:fill="FFFFFF"/>
        <w:jc w:val="both"/>
        <w:outlineLvl w:val="1"/>
        <w:rPr>
          <w:rFonts w:ascii="Arial" w:eastAsia="Times New Roman" w:hAnsi="Arial" w:cs="Arial"/>
          <w:b/>
          <w:bCs/>
          <w:color w:val="3C3C3C"/>
          <w:kern w:val="0"/>
          <w:lang w:eastAsia="de-DE"/>
          <w14:ligatures w14:val="none"/>
        </w:rPr>
      </w:pPr>
      <w:r w:rsidRPr="00DD4D6C">
        <w:rPr>
          <w:rFonts w:ascii="Arial" w:eastAsia="Times New Roman" w:hAnsi="Arial" w:cs="Arial"/>
          <w:b/>
          <w:bCs/>
          <w:color w:val="3C3C3C"/>
          <w:kern w:val="0"/>
          <w:lang w:eastAsia="de-DE"/>
          <w14:ligatures w14:val="none"/>
        </w:rPr>
        <w:t>Eltern bekommen Orientierung, Vereine neue Ideen</w:t>
      </w:r>
    </w:p>
    <w:p w14:paraId="3B31A50F"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7A95F29C" w14:textId="08597D6A"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Ein wichtiger Bestandteil des Festivals richtet sich ausdrücklich an Menschen, die selbst nicht regelmäßig spielen. Denn wenn Kinder und Jugendliche zocken, entstehen bei Eltern häufig Fragen: Welche Spiele sind geeignet? Welche Risiken gibt es? </w:t>
      </w:r>
      <w:r w:rsidR="00B31681">
        <w:rPr>
          <w:rFonts w:ascii="Arial" w:eastAsia="Times New Roman" w:hAnsi="Arial" w:cs="Arial"/>
          <w:color w:val="3C3C3C"/>
          <w:kern w:val="0"/>
          <w:lang w:eastAsia="de-DE"/>
          <w14:ligatures w14:val="none"/>
        </w:rPr>
        <w:t xml:space="preserve">Wann ist es zu viel? </w:t>
      </w:r>
      <w:r w:rsidRPr="0083190A">
        <w:rPr>
          <w:rFonts w:ascii="Arial" w:eastAsia="Times New Roman" w:hAnsi="Arial" w:cs="Arial"/>
          <w:color w:val="3C3C3C"/>
          <w:kern w:val="0"/>
          <w:lang w:eastAsia="de-DE"/>
          <w14:ligatures w14:val="none"/>
        </w:rPr>
        <w:t>Wie lässt sich ein gesunder Umgang mit digitalen Medien fördern?</w:t>
      </w:r>
    </w:p>
    <w:p w14:paraId="6589336B"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5B868D86" w14:textId="4823F9F2"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Die Medienfachberatung Oberpfalz bietet deshalb Informationen speziell für Eltern an. Sie erhalten die Gelegenheit, sich mit der digitalen Lebenswelt ihrer Kinder vertraut zu machen und mehr darüber zu erfahren, worauf sie beim Gaming achten sollten.</w:t>
      </w:r>
      <w:r w:rsidR="00B31681">
        <w:rPr>
          <w:rFonts w:ascii="Arial" w:eastAsia="Times New Roman" w:hAnsi="Arial" w:cs="Arial"/>
          <w:color w:val="3C3C3C"/>
          <w:kern w:val="0"/>
          <w:lang w:eastAsia="de-DE"/>
          <w14:ligatures w14:val="none"/>
        </w:rPr>
        <w:t xml:space="preserve"> </w:t>
      </w:r>
      <w:proofErr w:type="spellStart"/>
      <w:r w:rsidR="00B31681">
        <w:rPr>
          <w:rFonts w:ascii="Arial" w:eastAsia="Times New Roman" w:hAnsi="Arial" w:cs="Arial"/>
          <w:color w:val="3C3C3C"/>
          <w:kern w:val="0"/>
          <w:lang w:eastAsia="de-DE"/>
          <w14:ligatures w14:val="none"/>
        </w:rPr>
        <w:t>RocketMIND</w:t>
      </w:r>
      <w:proofErr w:type="spellEnd"/>
      <w:r w:rsidR="00B31681">
        <w:rPr>
          <w:rFonts w:ascii="Arial" w:eastAsia="Times New Roman" w:hAnsi="Arial" w:cs="Arial"/>
          <w:color w:val="3C3C3C"/>
          <w:kern w:val="0"/>
          <w:lang w:eastAsia="de-DE"/>
          <w14:ligatures w14:val="none"/>
        </w:rPr>
        <w:t xml:space="preserve">, eine App aus Regensburg, stellt ihr Konzept einer Mental </w:t>
      </w:r>
      <w:proofErr w:type="spellStart"/>
      <w:r w:rsidR="00B31681">
        <w:rPr>
          <w:rFonts w:ascii="Arial" w:eastAsia="Times New Roman" w:hAnsi="Arial" w:cs="Arial"/>
          <w:color w:val="3C3C3C"/>
          <w:kern w:val="0"/>
          <w:lang w:eastAsia="de-DE"/>
          <w14:ligatures w14:val="none"/>
        </w:rPr>
        <w:t>health</w:t>
      </w:r>
      <w:proofErr w:type="spellEnd"/>
      <w:r w:rsidR="00B31681">
        <w:rPr>
          <w:rFonts w:ascii="Arial" w:eastAsia="Times New Roman" w:hAnsi="Arial" w:cs="Arial"/>
          <w:color w:val="3C3C3C"/>
          <w:kern w:val="0"/>
          <w:lang w:eastAsia="de-DE"/>
          <w14:ligatures w14:val="none"/>
        </w:rPr>
        <w:t xml:space="preserve">-App vor, also einem Handyspiel, über das Kinder unterschwellig über ihre Gefühle und den Umgang damit lernen können. Außerdem präsentiert sich digital </w:t>
      </w:r>
      <w:proofErr w:type="spellStart"/>
      <w:r w:rsidR="00B31681">
        <w:rPr>
          <w:rFonts w:ascii="Arial" w:eastAsia="Times New Roman" w:hAnsi="Arial" w:cs="Arial"/>
          <w:color w:val="3C3C3C"/>
          <w:kern w:val="0"/>
          <w:lang w:eastAsia="de-DE"/>
          <w14:ligatures w14:val="none"/>
        </w:rPr>
        <w:t>streetwork</w:t>
      </w:r>
      <w:proofErr w:type="spellEnd"/>
      <w:r w:rsidR="00B31681">
        <w:rPr>
          <w:rFonts w:ascii="Arial" w:eastAsia="Times New Roman" w:hAnsi="Arial" w:cs="Arial"/>
          <w:color w:val="3C3C3C"/>
          <w:kern w:val="0"/>
          <w:lang w:eastAsia="de-DE"/>
          <w14:ligatures w14:val="none"/>
        </w:rPr>
        <w:t>, ein Angebot des Bayerischen Jugendrings. Die Expertinnen und Experten sind Ansprechpersonen im Netz, die Hilfe für junge Menschen bieten, denn diese suchen eher im digitalen Raum.</w:t>
      </w:r>
    </w:p>
    <w:p w14:paraId="53F03EF8"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42ACA282" w14:textId="799DC9C3"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Auch für Sportvereine gibt es Anregungen. Der SV </w:t>
      </w:r>
      <w:proofErr w:type="spellStart"/>
      <w:r w:rsidRPr="0083190A">
        <w:rPr>
          <w:rFonts w:ascii="Arial" w:eastAsia="Times New Roman" w:hAnsi="Arial" w:cs="Arial"/>
          <w:color w:val="3C3C3C"/>
          <w:kern w:val="0"/>
          <w:lang w:eastAsia="de-DE"/>
          <w14:ligatures w14:val="none"/>
        </w:rPr>
        <w:t>Thenried</w:t>
      </w:r>
      <w:proofErr w:type="spellEnd"/>
      <w:r w:rsidRPr="0083190A">
        <w:rPr>
          <w:rFonts w:ascii="Arial" w:eastAsia="Times New Roman" w:hAnsi="Arial" w:cs="Arial"/>
          <w:color w:val="3C3C3C"/>
          <w:kern w:val="0"/>
          <w:lang w:eastAsia="de-DE"/>
          <w14:ligatures w14:val="none"/>
        </w:rPr>
        <w:t xml:space="preserve"> stellt vor, wie ein klassischer Sportverein eine eigene </w:t>
      </w:r>
      <w:r w:rsidR="00B31681">
        <w:rPr>
          <w:rFonts w:ascii="Arial" w:eastAsia="Times New Roman" w:hAnsi="Arial" w:cs="Arial"/>
          <w:color w:val="3C3C3C"/>
          <w:kern w:val="0"/>
          <w:lang w:eastAsia="de-DE"/>
          <w14:ligatures w14:val="none"/>
        </w:rPr>
        <w:t>e</w:t>
      </w:r>
      <w:r w:rsidRPr="0083190A">
        <w:rPr>
          <w:rFonts w:ascii="Arial" w:eastAsia="Times New Roman" w:hAnsi="Arial" w:cs="Arial"/>
          <w:color w:val="3C3C3C"/>
          <w:kern w:val="0"/>
          <w:lang w:eastAsia="de-DE"/>
          <w14:ligatures w14:val="none"/>
        </w:rPr>
        <w:t xml:space="preserve">Sport-Sparte aufbauen kann. Seine Mitglieder treten regelmäßig bei </w:t>
      </w:r>
      <w:r w:rsidR="00B31681">
        <w:rPr>
          <w:rFonts w:ascii="Arial" w:eastAsia="Times New Roman" w:hAnsi="Arial" w:cs="Arial"/>
          <w:color w:val="3C3C3C"/>
          <w:kern w:val="0"/>
          <w:lang w:eastAsia="de-DE"/>
          <w14:ligatures w14:val="none"/>
        </w:rPr>
        <w:t>virtuellen Fußball-</w:t>
      </w:r>
      <w:r w:rsidRPr="0083190A">
        <w:rPr>
          <w:rFonts w:ascii="Arial" w:eastAsia="Times New Roman" w:hAnsi="Arial" w:cs="Arial"/>
          <w:color w:val="3C3C3C"/>
          <w:kern w:val="0"/>
          <w:lang w:eastAsia="de-DE"/>
          <w14:ligatures w14:val="none"/>
        </w:rPr>
        <w:t>Turnieren der EA-Sports-Reihe FC an. Damit zeigt der Verein, wie sich traditionelle Vereinsstrukturen und digitale Sportangebote miteinander verbinden lassen.</w:t>
      </w:r>
      <w:r w:rsidR="00B31681">
        <w:rPr>
          <w:rFonts w:ascii="Arial" w:eastAsia="Times New Roman" w:hAnsi="Arial" w:cs="Arial"/>
          <w:color w:val="3C3C3C"/>
          <w:kern w:val="0"/>
          <w:lang w:eastAsia="de-DE"/>
          <w14:ligatures w14:val="none"/>
        </w:rPr>
        <w:t xml:space="preserve"> Außerdem stehen die eSport-Profis des SSV Jahn </w:t>
      </w:r>
      <w:r w:rsidR="001F748D">
        <w:rPr>
          <w:rFonts w:ascii="Arial" w:eastAsia="Times New Roman" w:hAnsi="Arial" w:cs="Arial"/>
          <w:color w:val="3C3C3C"/>
          <w:kern w:val="0"/>
          <w:lang w:eastAsia="de-DE"/>
          <w14:ligatures w14:val="none"/>
        </w:rPr>
        <w:t xml:space="preserve">Regensburg </w:t>
      </w:r>
      <w:r w:rsidR="00B31681">
        <w:rPr>
          <w:rFonts w:ascii="Arial" w:eastAsia="Times New Roman" w:hAnsi="Arial" w:cs="Arial"/>
          <w:color w:val="3C3C3C"/>
          <w:kern w:val="0"/>
          <w:lang w:eastAsia="de-DE"/>
          <w14:ligatures w14:val="none"/>
        </w:rPr>
        <w:t>Rede und Antwort, wie das Kicken am Controller sogar zum Beruf werden kann, und stellen sich den Besucherinnen und Besuchern im digitalen Duell und spielen gegen sie.</w:t>
      </w:r>
    </w:p>
    <w:p w14:paraId="73E33D13"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6FAAF8A9" w14:textId="632ADD34"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Ein weiteres Thema ist der Umgang innerhalb der Gaming-Community. Mitglieder des Landshuter Gamer Treffs, der unter anderem die jährliche Spielemesse LA Play organisiert, sprechen über Sexismus in der Spielewelt. </w:t>
      </w:r>
      <w:r w:rsidR="001F748D">
        <w:rPr>
          <w:rFonts w:ascii="Arial" w:eastAsia="Times New Roman" w:hAnsi="Arial" w:cs="Arial"/>
          <w:color w:val="3C3C3C"/>
          <w:kern w:val="0"/>
          <w:lang w:eastAsia="de-DE"/>
          <w14:ligatures w14:val="none"/>
        </w:rPr>
        <w:t xml:space="preserve">Eine kurzweilige Podiumsdiskussion lässt Frauen in der Gaming-Welt zu Wort kommen. </w:t>
      </w:r>
      <w:proofErr w:type="gramStart"/>
      <w:r w:rsidR="001F748D">
        <w:rPr>
          <w:rFonts w:ascii="Arial" w:eastAsia="Times New Roman" w:hAnsi="Arial" w:cs="Arial"/>
          <w:color w:val="3C3C3C"/>
          <w:kern w:val="0"/>
          <w:lang w:eastAsia="de-DE"/>
          <w14:ligatures w14:val="none"/>
        </w:rPr>
        <w:t>Denn</w:t>
      </w:r>
      <w:proofErr w:type="gramEnd"/>
      <w:r w:rsidR="001F748D">
        <w:rPr>
          <w:rFonts w:ascii="Arial" w:eastAsia="Times New Roman" w:hAnsi="Arial" w:cs="Arial"/>
          <w:color w:val="3C3C3C"/>
          <w:kern w:val="0"/>
          <w:lang w:eastAsia="de-DE"/>
          <w14:ligatures w14:val="none"/>
        </w:rPr>
        <w:t xml:space="preserve"> obwohl die Hälfte der Computerspieler weiblich ist, hat diese noch immer mit Vorurteilen zu kämpfen.</w:t>
      </w:r>
    </w:p>
    <w:p w14:paraId="0D1267DB"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1626E4CC"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Für Preidl ist genau diese Mischung entscheidend: „Wir wollen nicht nur Spiele zeigen, sondern Menschen zusammenbringen und Wissen vermitteln. Eltern sollen Antworten bekommen, Vereine neue Ideen mitnehmen und Jugendliche erleben, dass ihre Interessen ernst genommen werden. Gaming kann ein Türöffner für gute Jugendarbeit sein.“</w:t>
      </w:r>
    </w:p>
    <w:p w14:paraId="6D242E56"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20129D58" w14:textId="70077E41" w:rsidR="0083190A" w:rsidRPr="00B31681" w:rsidRDefault="0083190A" w:rsidP="0083190A">
      <w:pPr>
        <w:shd w:val="clear" w:color="auto" w:fill="FFFFFF"/>
        <w:jc w:val="both"/>
        <w:outlineLvl w:val="1"/>
        <w:rPr>
          <w:rFonts w:ascii="Arial" w:eastAsia="Times New Roman" w:hAnsi="Arial" w:cs="Arial"/>
          <w:b/>
          <w:bCs/>
          <w:color w:val="3C3C3C"/>
          <w:kern w:val="0"/>
          <w:lang w:eastAsia="de-DE"/>
          <w14:ligatures w14:val="none"/>
        </w:rPr>
      </w:pPr>
      <w:r w:rsidRPr="00B31681">
        <w:rPr>
          <w:rFonts w:ascii="Arial" w:eastAsia="Times New Roman" w:hAnsi="Arial" w:cs="Arial"/>
          <w:b/>
          <w:bCs/>
          <w:color w:val="3C3C3C"/>
          <w:kern w:val="0"/>
          <w:lang w:eastAsia="de-DE"/>
          <w14:ligatures w14:val="none"/>
        </w:rPr>
        <w:t>Vom Bayerischen Wald in die internationale Spielewelt</w:t>
      </w:r>
    </w:p>
    <w:p w14:paraId="052AF571"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5C169391" w14:textId="380CE6B4"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Dass aus der Gaming-Begeisterung auch ein wirtschaftlicher Erfolg entstehen kann, zeigt ein besonderer Gast der </w:t>
      </w:r>
      <w:proofErr w:type="spellStart"/>
      <w:r w:rsidRPr="0083190A">
        <w:rPr>
          <w:rFonts w:ascii="Arial" w:eastAsia="Times New Roman" w:hAnsi="Arial" w:cs="Arial"/>
          <w:color w:val="3C3C3C"/>
          <w:kern w:val="0"/>
          <w:lang w:eastAsia="de-DE"/>
          <w14:ligatures w14:val="none"/>
        </w:rPr>
        <w:t>GamesC</w:t>
      </w:r>
      <w:r w:rsidR="00B31681">
        <w:rPr>
          <w:rFonts w:ascii="Arial" w:eastAsia="Times New Roman" w:hAnsi="Arial" w:cs="Arial"/>
          <w:color w:val="3C3C3C"/>
          <w:kern w:val="0"/>
          <w:lang w:eastAsia="de-DE"/>
          <w14:ligatures w14:val="none"/>
        </w:rPr>
        <w:t>HAM</w:t>
      </w:r>
      <w:proofErr w:type="spellEnd"/>
      <w:r w:rsidRPr="0083190A">
        <w:rPr>
          <w:rFonts w:ascii="Arial" w:eastAsia="Times New Roman" w:hAnsi="Arial" w:cs="Arial"/>
          <w:color w:val="3C3C3C"/>
          <w:kern w:val="0"/>
          <w:lang w:eastAsia="de-DE"/>
          <w14:ligatures w14:val="none"/>
        </w:rPr>
        <w:t>: Michael Haberzet</w:t>
      </w:r>
      <w:r w:rsidR="00B31681">
        <w:rPr>
          <w:rFonts w:ascii="Arial" w:eastAsia="Times New Roman" w:hAnsi="Arial" w:cs="Arial"/>
          <w:color w:val="3C3C3C"/>
          <w:kern w:val="0"/>
          <w:lang w:eastAsia="de-DE"/>
          <w14:ligatures w14:val="none"/>
        </w:rPr>
        <w:t>h</w:t>
      </w:r>
      <w:r w:rsidRPr="0083190A">
        <w:rPr>
          <w:rFonts w:ascii="Arial" w:eastAsia="Times New Roman" w:hAnsi="Arial" w:cs="Arial"/>
          <w:color w:val="3C3C3C"/>
          <w:kern w:val="0"/>
          <w:lang w:eastAsia="de-DE"/>
          <w14:ligatures w14:val="none"/>
        </w:rPr>
        <w:t xml:space="preserve">, gebürtig aus Roding, </w:t>
      </w:r>
      <w:r w:rsidRPr="0083190A">
        <w:rPr>
          <w:rFonts w:ascii="Arial" w:eastAsia="Times New Roman" w:hAnsi="Arial" w:cs="Arial"/>
          <w:color w:val="3C3C3C"/>
          <w:kern w:val="0"/>
          <w:lang w:eastAsia="de-DE"/>
          <w14:ligatures w14:val="none"/>
        </w:rPr>
        <w:lastRenderedPageBreak/>
        <w:t xml:space="preserve">wird sein Smartphone-Spiel </w:t>
      </w:r>
      <w:r w:rsidR="001F748D">
        <w:rPr>
          <w:rFonts w:ascii="Arial" w:eastAsia="Times New Roman" w:hAnsi="Arial" w:cs="Arial"/>
          <w:color w:val="3C3C3C"/>
          <w:kern w:val="0"/>
          <w:lang w:eastAsia="de-DE"/>
          <w14:ligatures w14:val="none"/>
        </w:rPr>
        <w:t>„</w:t>
      </w:r>
      <w:r w:rsidRPr="0083190A">
        <w:rPr>
          <w:rFonts w:ascii="Arial" w:eastAsia="Times New Roman" w:hAnsi="Arial" w:cs="Arial"/>
          <w:color w:val="3C3C3C"/>
          <w:kern w:val="0"/>
          <w:lang w:eastAsia="de-DE"/>
          <w14:ligatures w14:val="none"/>
        </w:rPr>
        <w:t>Island Empire</w:t>
      </w:r>
      <w:r w:rsidR="001F748D">
        <w:rPr>
          <w:rFonts w:ascii="Arial" w:eastAsia="Times New Roman" w:hAnsi="Arial" w:cs="Arial"/>
          <w:color w:val="3C3C3C"/>
          <w:kern w:val="0"/>
          <w:lang w:eastAsia="de-DE"/>
          <w14:ligatures w14:val="none"/>
        </w:rPr>
        <w:t>“</w:t>
      </w:r>
      <w:r w:rsidRPr="0083190A">
        <w:rPr>
          <w:rFonts w:ascii="Arial" w:eastAsia="Times New Roman" w:hAnsi="Arial" w:cs="Arial"/>
          <w:color w:val="3C3C3C"/>
          <w:kern w:val="0"/>
          <w:lang w:eastAsia="de-DE"/>
          <w14:ligatures w14:val="none"/>
        </w:rPr>
        <w:t xml:space="preserve"> vorstellen. Entwickelt hat er das Spiel in Wackersdorf. Inzwischen wurde es weltweit mehr als eine Million Mal heruntergeladen.</w:t>
      </w:r>
      <w:r w:rsidR="00B31681">
        <w:rPr>
          <w:rFonts w:ascii="Arial" w:eastAsia="Times New Roman" w:hAnsi="Arial" w:cs="Arial"/>
          <w:color w:val="3C3C3C"/>
          <w:kern w:val="0"/>
          <w:lang w:eastAsia="de-DE"/>
          <w14:ligatures w14:val="none"/>
        </w:rPr>
        <w:t xml:space="preserve"> Wie aus einer solchen Spieleidee ein erfolgreiches Entwicklerstudio werden kann, darüber informiert </w:t>
      </w:r>
      <w:proofErr w:type="spellStart"/>
      <w:r w:rsidR="00B31681">
        <w:rPr>
          <w:rFonts w:ascii="Arial" w:eastAsia="Times New Roman" w:hAnsi="Arial" w:cs="Arial"/>
          <w:color w:val="3C3C3C"/>
          <w:kern w:val="0"/>
          <w:lang w:eastAsia="de-DE"/>
          <w14:ligatures w14:val="none"/>
        </w:rPr>
        <w:t>GamesBavaria</w:t>
      </w:r>
      <w:proofErr w:type="spellEnd"/>
      <w:r w:rsidR="00B31681">
        <w:rPr>
          <w:rFonts w:ascii="Arial" w:eastAsia="Times New Roman" w:hAnsi="Arial" w:cs="Arial"/>
          <w:color w:val="3C3C3C"/>
          <w:kern w:val="0"/>
          <w:lang w:eastAsia="de-DE"/>
          <w14:ligatures w14:val="none"/>
        </w:rPr>
        <w:t>, ein Angebot aus dem Bayerischen Digitalministerium, das zum Beispiel bei Förderungen helfen kann.</w:t>
      </w:r>
    </w:p>
    <w:p w14:paraId="2AE2D477" w14:textId="77777777" w:rsidR="00B31681" w:rsidRDefault="00B31681" w:rsidP="0083190A">
      <w:pPr>
        <w:shd w:val="clear" w:color="auto" w:fill="FFFFFF"/>
        <w:jc w:val="both"/>
        <w:outlineLvl w:val="1"/>
        <w:rPr>
          <w:rFonts w:ascii="Arial" w:eastAsia="Times New Roman" w:hAnsi="Arial" w:cs="Arial"/>
          <w:color w:val="3C3C3C"/>
          <w:kern w:val="0"/>
          <w:lang w:eastAsia="de-DE"/>
          <w14:ligatures w14:val="none"/>
        </w:rPr>
      </w:pPr>
    </w:p>
    <w:p w14:paraId="3E788229" w14:textId="28F8F859" w:rsidR="0083190A" w:rsidRPr="0083190A" w:rsidRDefault="00B31681" w:rsidP="001F748D">
      <w:pPr>
        <w:shd w:val="clear" w:color="auto" w:fill="FFFFFF"/>
        <w:ind w:firstLine="708"/>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 xml:space="preserve">„Wenn </w:t>
      </w:r>
      <w:proofErr w:type="spellStart"/>
      <w:r w:rsidR="001F748D">
        <w:rPr>
          <w:rFonts w:ascii="Arial" w:eastAsia="Times New Roman" w:hAnsi="Arial" w:cs="Arial"/>
          <w:color w:val="3C3C3C"/>
          <w:kern w:val="0"/>
          <w:lang w:eastAsia="de-DE"/>
          <w14:ligatures w14:val="none"/>
        </w:rPr>
        <w:t xml:space="preserve">bei </w:t>
      </w:r>
      <w:proofErr w:type="spellEnd"/>
      <w:r w:rsidR="001F748D">
        <w:rPr>
          <w:rFonts w:ascii="Arial" w:eastAsia="Times New Roman" w:hAnsi="Arial" w:cs="Arial"/>
          <w:color w:val="3C3C3C"/>
          <w:kern w:val="0"/>
          <w:lang w:eastAsia="de-DE"/>
          <w14:ligatures w14:val="none"/>
        </w:rPr>
        <w:t xml:space="preserve">uns </w:t>
      </w:r>
      <w:r w:rsidRPr="0083190A">
        <w:rPr>
          <w:rFonts w:ascii="Arial" w:eastAsia="Times New Roman" w:hAnsi="Arial" w:cs="Arial"/>
          <w:color w:val="3C3C3C"/>
          <w:kern w:val="0"/>
          <w:lang w:eastAsia="de-DE"/>
          <w14:ligatures w14:val="none"/>
        </w:rPr>
        <w:t xml:space="preserve">ein Spiel </w:t>
      </w:r>
      <w:r w:rsidR="001F748D">
        <w:rPr>
          <w:rFonts w:ascii="Arial" w:eastAsia="Times New Roman" w:hAnsi="Arial" w:cs="Arial"/>
          <w:color w:val="3C3C3C"/>
          <w:kern w:val="0"/>
          <w:lang w:eastAsia="de-DE"/>
          <w14:ligatures w14:val="none"/>
        </w:rPr>
        <w:t>entsteht,</w:t>
      </w:r>
      <w:r w:rsidRPr="0083190A">
        <w:rPr>
          <w:rFonts w:ascii="Arial" w:eastAsia="Times New Roman" w:hAnsi="Arial" w:cs="Arial"/>
          <w:color w:val="3C3C3C"/>
          <w:kern w:val="0"/>
          <w:lang w:eastAsia="de-DE"/>
          <w14:ligatures w14:val="none"/>
        </w:rPr>
        <w:t xml:space="preserve"> </w:t>
      </w:r>
      <w:r w:rsidR="001F748D">
        <w:rPr>
          <w:rFonts w:ascii="Arial" w:eastAsia="Times New Roman" w:hAnsi="Arial" w:cs="Arial"/>
          <w:color w:val="3C3C3C"/>
          <w:kern w:val="0"/>
          <w:lang w:eastAsia="de-DE"/>
          <w14:ligatures w14:val="none"/>
        </w:rPr>
        <w:t xml:space="preserve">bringt </w:t>
      </w:r>
      <w:proofErr w:type="gramStart"/>
      <w:r w:rsidR="001F748D">
        <w:rPr>
          <w:rFonts w:ascii="Arial" w:eastAsia="Times New Roman" w:hAnsi="Arial" w:cs="Arial"/>
          <w:color w:val="3C3C3C"/>
          <w:kern w:val="0"/>
          <w:lang w:eastAsia="de-DE"/>
          <w14:ligatures w14:val="none"/>
        </w:rPr>
        <w:t>das</w:t>
      </w:r>
      <w:r w:rsidR="001F748D" w:rsidRPr="0083190A">
        <w:rPr>
          <w:rFonts w:ascii="Arial" w:eastAsia="Times New Roman" w:hAnsi="Arial" w:cs="Arial"/>
          <w:color w:val="3C3C3C"/>
          <w:kern w:val="0"/>
          <w:lang w:eastAsia="de-DE"/>
          <w14:ligatures w14:val="none"/>
        </w:rPr>
        <w:t xml:space="preserve"> </w:t>
      </w:r>
      <w:r w:rsidRPr="0083190A">
        <w:rPr>
          <w:rFonts w:ascii="Arial" w:eastAsia="Times New Roman" w:hAnsi="Arial" w:cs="Arial"/>
          <w:color w:val="3C3C3C"/>
          <w:kern w:val="0"/>
          <w:lang w:eastAsia="de-DE"/>
          <w14:ligatures w14:val="none"/>
        </w:rPr>
        <w:t>Arbeitsplätze</w:t>
      </w:r>
      <w:proofErr w:type="gramEnd"/>
      <w:r w:rsidRPr="0083190A">
        <w:rPr>
          <w:rFonts w:ascii="Arial" w:eastAsia="Times New Roman" w:hAnsi="Arial" w:cs="Arial"/>
          <w:color w:val="3C3C3C"/>
          <w:kern w:val="0"/>
          <w:lang w:eastAsia="de-DE"/>
          <w14:ligatures w14:val="none"/>
        </w:rPr>
        <w:t xml:space="preserve"> für die Region</w:t>
      </w:r>
      <w:r>
        <w:rPr>
          <w:rFonts w:ascii="Arial" w:eastAsia="Times New Roman" w:hAnsi="Arial" w:cs="Arial"/>
          <w:color w:val="3C3C3C"/>
          <w:kern w:val="0"/>
          <w:lang w:eastAsia="de-DE"/>
          <w14:ligatures w14:val="none"/>
        </w:rPr>
        <w:t>.</w:t>
      </w:r>
      <w:r w:rsidR="001F748D">
        <w:rPr>
          <w:rFonts w:ascii="Arial" w:eastAsia="Times New Roman" w:hAnsi="Arial" w:cs="Arial"/>
          <w:color w:val="3C3C3C"/>
          <w:kern w:val="0"/>
          <w:lang w:eastAsia="de-DE"/>
          <w14:ligatures w14:val="none"/>
        </w:rPr>
        <w:t xml:space="preserve"> Geht dieses Spiel durch die Decke, bietet dies massiven wirtschaftlichen Aufschwung.</w:t>
      </w:r>
      <w:r>
        <w:rPr>
          <w:rFonts w:ascii="Arial" w:eastAsia="Times New Roman" w:hAnsi="Arial" w:cs="Arial"/>
          <w:color w:val="3C3C3C"/>
          <w:kern w:val="0"/>
          <w:lang w:eastAsia="de-DE"/>
          <w14:ligatures w14:val="none"/>
        </w:rPr>
        <w:t xml:space="preserve"> Der Jahresumsatz der Bayerischen Games-Branche liegt bei etwa </w:t>
      </w:r>
      <w:r w:rsidRPr="00B31681">
        <w:rPr>
          <w:rFonts w:ascii="Arial" w:eastAsia="Times New Roman" w:hAnsi="Arial" w:cs="Arial"/>
          <w:color w:val="3C3C3C"/>
          <w:kern w:val="0"/>
          <w:lang w:eastAsia="de-DE"/>
          <w14:ligatures w14:val="none"/>
        </w:rPr>
        <w:t>3</w:t>
      </w:r>
      <w:r>
        <w:rPr>
          <w:rFonts w:ascii="Arial" w:eastAsia="Times New Roman" w:hAnsi="Arial" w:cs="Arial"/>
          <w:color w:val="3C3C3C"/>
          <w:kern w:val="0"/>
          <w:lang w:eastAsia="de-DE"/>
          <w14:ligatures w14:val="none"/>
        </w:rPr>
        <w:t>50</w:t>
      </w:r>
      <w:r w:rsidRPr="00B31681">
        <w:rPr>
          <w:rFonts w:ascii="Arial" w:eastAsia="Times New Roman" w:hAnsi="Arial" w:cs="Arial"/>
          <w:color w:val="3C3C3C"/>
          <w:kern w:val="0"/>
          <w:lang w:eastAsia="de-DE"/>
          <w14:ligatures w14:val="none"/>
        </w:rPr>
        <w:t xml:space="preserve"> M</w:t>
      </w:r>
      <w:r>
        <w:rPr>
          <w:rFonts w:ascii="Arial" w:eastAsia="Times New Roman" w:hAnsi="Arial" w:cs="Arial"/>
          <w:color w:val="3C3C3C"/>
          <w:kern w:val="0"/>
          <w:lang w:eastAsia="de-DE"/>
          <w14:ligatures w14:val="none"/>
        </w:rPr>
        <w:t xml:space="preserve">illionen Euro, Tendenz steigend. Diese Möglichkeit müssen wir nutzen, denn </w:t>
      </w:r>
      <w:r w:rsidR="0083190A" w:rsidRPr="0083190A">
        <w:rPr>
          <w:rFonts w:ascii="Arial" w:eastAsia="Times New Roman" w:hAnsi="Arial" w:cs="Arial"/>
          <w:color w:val="3C3C3C"/>
          <w:kern w:val="0"/>
          <w:lang w:eastAsia="de-DE"/>
          <w14:ligatures w14:val="none"/>
        </w:rPr>
        <w:t xml:space="preserve">in </w:t>
      </w:r>
      <w:r>
        <w:rPr>
          <w:rFonts w:ascii="Arial" w:eastAsia="Times New Roman" w:hAnsi="Arial" w:cs="Arial"/>
          <w:color w:val="3C3C3C"/>
          <w:kern w:val="0"/>
          <w:lang w:eastAsia="de-DE"/>
          <w14:ligatures w14:val="none"/>
        </w:rPr>
        <w:t>unserer</w:t>
      </w:r>
      <w:r w:rsidR="0083190A" w:rsidRPr="0083190A">
        <w:rPr>
          <w:rFonts w:ascii="Arial" w:eastAsia="Times New Roman" w:hAnsi="Arial" w:cs="Arial"/>
          <w:color w:val="3C3C3C"/>
          <w:kern w:val="0"/>
          <w:lang w:eastAsia="de-DE"/>
          <w14:ligatures w14:val="none"/>
        </w:rPr>
        <w:t xml:space="preserve"> Region steckt</w:t>
      </w:r>
      <w:r>
        <w:rPr>
          <w:rFonts w:ascii="Arial" w:eastAsia="Times New Roman" w:hAnsi="Arial" w:cs="Arial"/>
          <w:color w:val="3C3C3C"/>
          <w:kern w:val="0"/>
          <w:lang w:eastAsia="de-DE"/>
          <w14:ligatures w14:val="none"/>
        </w:rPr>
        <w:t xml:space="preserve"> durchaus </w:t>
      </w:r>
      <w:r w:rsidRPr="0083190A">
        <w:rPr>
          <w:rFonts w:ascii="Arial" w:eastAsia="Times New Roman" w:hAnsi="Arial" w:cs="Arial"/>
          <w:color w:val="3C3C3C"/>
          <w:kern w:val="0"/>
          <w:lang w:eastAsia="de-DE"/>
          <w14:ligatures w14:val="none"/>
        </w:rPr>
        <w:t>Potenzial</w:t>
      </w:r>
      <w:r w:rsidR="0083190A" w:rsidRPr="0083190A">
        <w:rPr>
          <w:rFonts w:ascii="Arial" w:eastAsia="Times New Roman" w:hAnsi="Arial" w:cs="Arial"/>
          <w:color w:val="3C3C3C"/>
          <w:kern w:val="0"/>
          <w:lang w:eastAsia="de-DE"/>
          <w14:ligatures w14:val="none"/>
        </w:rPr>
        <w:t>. Digitale Produkte lassen sich über Ländergrenzen hinweg vermarkten – und innovative Ideen müssen nicht in einer Großstadt entstehen. Auch im ländlichen Raum können Entwickler erfolgreiche Produkte auf den Markt bringen und damit Perspektiven für neue Arbeitsplätze schaffen.</w:t>
      </w:r>
      <w:r>
        <w:rPr>
          <w:rFonts w:ascii="Arial" w:eastAsia="Times New Roman" w:hAnsi="Arial" w:cs="Arial"/>
          <w:color w:val="3C3C3C"/>
          <w:kern w:val="0"/>
          <w:lang w:eastAsia="de-DE"/>
          <w14:ligatures w14:val="none"/>
        </w:rPr>
        <w:t xml:space="preserve"> Mit der Digitalen Infrastruktur haben wir </w:t>
      </w:r>
      <w:r w:rsidR="00A42982">
        <w:rPr>
          <w:rFonts w:ascii="Arial" w:eastAsia="Times New Roman" w:hAnsi="Arial" w:cs="Arial"/>
          <w:color w:val="3C3C3C"/>
          <w:kern w:val="0"/>
          <w:lang w:eastAsia="de-DE"/>
          <w14:ligatures w14:val="none"/>
        </w:rPr>
        <w:t xml:space="preserve">im Landkreis Cham </w:t>
      </w:r>
      <w:r>
        <w:rPr>
          <w:rFonts w:ascii="Arial" w:eastAsia="Times New Roman" w:hAnsi="Arial" w:cs="Arial"/>
          <w:color w:val="3C3C3C"/>
          <w:kern w:val="0"/>
          <w:lang w:eastAsia="de-DE"/>
          <w14:ligatures w14:val="none"/>
        </w:rPr>
        <w:t>den Grundstein gelegt, jetzt müssen wir diese Chance ausbauen!“</w:t>
      </w:r>
      <w:r w:rsidR="00A42982">
        <w:rPr>
          <w:rFonts w:ascii="Arial" w:eastAsia="Times New Roman" w:hAnsi="Arial" w:cs="Arial"/>
          <w:color w:val="3C3C3C"/>
          <w:kern w:val="0"/>
          <w:lang w:eastAsia="de-DE"/>
          <w14:ligatures w14:val="none"/>
        </w:rPr>
        <w:t>,</w:t>
      </w:r>
      <w:r>
        <w:rPr>
          <w:rFonts w:ascii="Arial" w:eastAsia="Times New Roman" w:hAnsi="Arial" w:cs="Arial"/>
          <w:color w:val="3C3C3C"/>
          <w:kern w:val="0"/>
          <w:lang w:eastAsia="de-DE"/>
          <w14:ligatures w14:val="none"/>
        </w:rPr>
        <w:t xml:space="preserve"> appelliert MdL Preidl.</w:t>
      </w:r>
    </w:p>
    <w:p w14:paraId="30262A0D" w14:textId="77777777" w:rsidR="0083190A" w:rsidRPr="0083190A" w:rsidRDefault="0083190A" w:rsidP="0083190A">
      <w:pPr>
        <w:shd w:val="clear" w:color="auto" w:fill="FFFFFF"/>
        <w:jc w:val="both"/>
        <w:outlineLvl w:val="1"/>
        <w:rPr>
          <w:rFonts w:ascii="Arial" w:eastAsia="Times New Roman" w:hAnsi="Arial" w:cs="Arial"/>
          <w:color w:val="3C3C3C"/>
          <w:kern w:val="0"/>
          <w:lang w:eastAsia="de-DE"/>
          <w14:ligatures w14:val="none"/>
        </w:rPr>
      </w:pPr>
    </w:p>
    <w:p w14:paraId="0CB4BA91" w14:textId="3B4DE7C4" w:rsidR="00D62BFA" w:rsidRPr="0094309A" w:rsidRDefault="0083190A" w:rsidP="0083190A">
      <w:pPr>
        <w:shd w:val="clear" w:color="auto" w:fill="FFFFFF"/>
        <w:jc w:val="both"/>
        <w:outlineLvl w:val="1"/>
        <w:rPr>
          <w:rFonts w:ascii="Arial" w:eastAsia="Times New Roman" w:hAnsi="Arial" w:cs="Arial"/>
          <w:color w:val="3C3C3C"/>
          <w:kern w:val="0"/>
          <w:lang w:eastAsia="de-DE"/>
          <w14:ligatures w14:val="none"/>
        </w:rPr>
      </w:pPr>
      <w:r w:rsidRPr="0083190A">
        <w:rPr>
          <w:rFonts w:ascii="Arial" w:eastAsia="Times New Roman" w:hAnsi="Arial" w:cs="Arial"/>
          <w:color w:val="3C3C3C"/>
          <w:kern w:val="0"/>
          <w:lang w:eastAsia="de-DE"/>
          <w14:ligatures w14:val="none"/>
        </w:rPr>
        <w:t>Deshalb wolle er die Gaming-Branche Schritt für Schritt stärker im Landkreis Cham etablieren. Dazu gehöre, Interessierte zu vernetzen, junge Talente zu fördern und aufzuzeigen, welche beruflichen Möglichkeiten die digitale Spieleentwicklung bietet.</w:t>
      </w:r>
      <w:r w:rsidR="00B31681">
        <w:rPr>
          <w:rFonts w:ascii="Arial" w:eastAsia="Times New Roman" w:hAnsi="Arial" w:cs="Arial"/>
          <w:color w:val="3C3C3C"/>
          <w:kern w:val="0"/>
          <w:lang w:eastAsia="de-DE"/>
          <w14:ligatures w14:val="none"/>
        </w:rPr>
        <w:t xml:space="preserve"> Die </w:t>
      </w:r>
      <w:proofErr w:type="spellStart"/>
      <w:r w:rsidR="00B31681">
        <w:rPr>
          <w:rFonts w:ascii="Arial" w:eastAsia="Times New Roman" w:hAnsi="Arial" w:cs="Arial"/>
          <w:color w:val="3C3C3C"/>
          <w:kern w:val="0"/>
          <w:lang w:eastAsia="de-DE"/>
          <w14:ligatures w14:val="none"/>
        </w:rPr>
        <w:t>GamesCHAM</w:t>
      </w:r>
      <w:proofErr w:type="spellEnd"/>
      <w:r w:rsidR="00B31681">
        <w:rPr>
          <w:rFonts w:ascii="Arial" w:eastAsia="Times New Roman" w:hAnsi="Arial" w:cs="Arial"/>
          <w:color w:val="3C3C3C"/>
          <w:kern w:val="0"/>
          <w:lang w:eastAsia="de-DE"/>
          <w14:ligatures w14:val="none"/>
        </w:rPr>
        <w:t xml:space="preserve"> soll dafür ein großes Austauschtreffen sein: am 13. und 14. November in Bad Kötzting, der Eintritt ist frei.</w:t>
      </w:r>
    </w:p>
    <w:sectPr w:rsidR="00D62BFA" w:rsidRPr="0094309A" w:rsidSect="00462064">
      <w:headerReference w:type="default" r:id="rId12"/>
      <w:footerReference w:type="default" r:id="rId13"/>
      <w:headerReference w:type="first" r:id="rId14"/>
      <w:footerReference w:type="first" r:id="rId15"/>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6E5931" w14:textId="77777777" w:rsidR="0086718E" w:rsidRDefault="0086718E" w:rsidP="001F03E2">
      <w:r>
        <w:separator/>
      </w:r>
    </w:p>
  </w:endnote>
  <w:endnote w:type="continuationSeparator" w:id="0">
    <w:p w14:paraId="1AFD800E" w14:textId="77777777" w:rsidR="0086718E" w:rsidRDefault="0086718E"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054DDF" w14:textId="77777777" w:rsidR="0086718E" w:rsidRDefault="0086718E" w:rsidP="001F03E2">
      <w:r>
        <w:separator/>
      </w:r>
    </w:p>
  </w:footnote>
  <w:footnote w:type="continuationSeparator" w:id="0">
    <w:p w14:paraId="6AE33F36" w14:textId="77777777" w:rsidR="0086718E" w:rsidRDefault="0086718E"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2170854E"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C23CA9">
      <w:rPr>
        <w:rFonts w:ascii="Open Sans Condensed Light" w:hAnsi="Open Sans Condensed Light" w:cs="Open Sans Condensed Light"/>
      </w:rPr>
      <w:t>21</w:t>
    </w:r>
    <w:r w:rsidR="001921ED">
      <w:rPr>
        <w:rFonts w:ascii="Open Sans Condensed Light" w:hAnsi="Open Sans Condensed Light" w:cs="Open Sans Condensed Light"/>
      </w:rPr>
      <w:t>.</w:t>
    </w:r>
    <w:r w:rsidR="00C23CA9">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72D96"/>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C595B"/>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E0933"/>
    <w:rsid w:val="001E1EA4"/>
    <w:rsid w:val="001E2F57"/>
    <w:rsid w:val="001E50A2"/>
    <w:rsid w:val="001E7EE8"/>
    <w:rsid w:val="001F03E2"/>
    <w:rsid w:val="001F2CB1"/>
    <w:rsid w:val="001F73E3"/>
    <w:rsid w:val="001F748D"/>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5714"/>
    <w:rsid w:val="003D36AF"/>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E7A"/>
    <w:rsid w:val="006453E2"/>
    <w:rsid w:val="00657675"/>
    <w:rsid w:val="0066093A"/>
    <w:rsid w:val="006610BE"/>
    <w:rsid w:val="0066499E"/>
    <w:rsid w:val="00664BD4"/>
    <w:rsid w:val="00664CBD"/>
    <w:rsid w:val="00664D29"/>
    <w:rsid w:val="00665CA4"/>
    <w:rsid w:val="0066772A"/>
    <w:rsid w:val="00672EC4"/>
    <w:rsid w:val="00673CE9"/>
    <w:rsid w:val="006745D7"/>
    <w:rsid w:val="006749CF"/>
    <w:rsid w:val="00681059"/>
    <w:rsid w:val="00687A3D"/>
    <w:rsid w:val="00687F2A"/>
    <w:rsid w:val="00696E02"/>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190A"/>
    <w:rsid w:val="008320FB"/>
    <w:rsid w:val="00840B38"/>
    <w:rsid w:val="00842D9B"/>
    <w:rsid w:val="00844303"/>
    <w:rsid w:val="00845B0E"/>
    <w:rsid w:val="008462B7"/>
    <w:rsid w:val="00850D0C"/>
    <w:rsid w:val="00854412"/>
    <w:rsid w:val="0086718E"/>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F7"/>
    <w:rsid w:val="009B7B45"/>
    <w:rsid w:val="009C2109"/>
    <w:rsid w:val="009D3017"/>
    <w:rsid w:val="009E178D"/>
    <w:rsid w:val="009E40A0"/>
    <w:rsid w:val="009F3C93"/>
    <w:rsid w:val="009F42A7"/>
    <w:rsid w:val="009F5C30"/>
    <w:rsid w:val="009F65AC"/>
    <w:rsid w:val="00A04A52"/>
    <w:rsid w:val="00A060D7"/>
    <w:rsid w:val="00A106B0"/>
    <w:rsid w:val="00A118CE"/>
    <w:rsid w:val="00A14BB8"/>
    <w:rsid w:val="00A37E7F"/>
    <w:rsid w:val="00A42514"/>
    <w:rsid w:val="00A42982"/>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31681"/>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91F53"/>
    <w:rsid w:val="00BA2537"/>
    <w:rsid w:val="00BA356B"/>
    <w:rsid w:val="00BA4758"/>
    <w:rsid w:val="00BA6402"/>
    <w:rsid w:val="00BB1BE5"/>
    <w:rsid w:val="00BB69BD"/>
    <w:rsid w:val="00BC7F91"/>
    <w:rsid w:val="00BD330D"/>
    <w:rsid w:val="00BD5D30"/>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286C"/>
    <w:rsid w:val="00C2330C"/>
    <w:rsid w:val="00C23CA9"/>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8035A"/>
    <w:rsid w:val="00D819F5"/>
    <w:rsid w:val="00D83392"/>
    <w:rsid w:val="00D84C0C"/>
    <w:rsid w:val="00D858F3"/>
    <w:rsid w:val="00D867C6"/>
    <w:rsid w:val="00D91643"/>
    <w:rsid w:val="00D926BF"/>
    <w:rsid w:val="00D94491"/>
    <w:rsid w:val="00D97888"/>
    <w:rsid w:val="00DA2AB2"/>
    <w:rsid w:val="00DA30BC"/>
    <w:rsid w:val="00DB2C57"/>
    <w:rsid w:val="00DC1E9F"/>
    <w:rsid w:val="00DC4DAB"/>
    <w:rsid w:val="00DC5502"/>
    <w:rsid w:val="00DD02F2"/>
    <w:rsid w:val="00DD1A09"/>
    <w:rsid w:val="00DD4B4B"/>
    <w:rsid w:val="00DD4D6C"/>
    <w:rsid w:val="00DD4DED"/>
    <w:rsid w:val="00DE0D4B"/>
    <w:rsid w:val="00DE11CB"/>
    <w:rsid w:val="00DE2C33"/>
    <w:rsid w:val="00DE37BC"/>
    <w:rsid w:val="00DE4599"/>
    <w:rsid w:val="00DE6B55"/>
    <w:rsid w:val="00DF38C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customXml/itemProps2.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3.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4.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7383</Characters>
  <Application>Microsoft Office Word</Application>
  <DocSecurity>0</DocSecurity>
  <Lines>141</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4</cp:revision>
  <cp:lastPrinted>2024-07-04T10:28:00Z</cp:lastPrinted>
  <dcterms:created xsi:type="dcterms:W3CDTF">2026-10-21T10:11:00Z</dcterms:created>
  <dcterms:modified xsi:type="dcterms:W3CDTF">2026-10-21T11:09:00Z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