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0104E23C" w:rsidR="00E37689" w:rsidRPr="004D4D7B" w:rsidRDefault="005D66E1" w:rsidP="47D3C28C">
      <w:pPr>
        <w:rPr>
          <w:i/>
          <w:iCs/>
          <w:sz w:val="18"/>
          <w:szCs w:val="18"/>
        </w:rPr>
      </w:pPr>
      <w:r>
        <w:rPr>
          <w:i/>
          <w:iCs/>
          <w:noProof/>
          <w:sz w:val="18"/>
          <w:szCs w:val="18"/>
        </w:rPr>
        <w:drawing>
          <wp:inline distT="0" distB="0" distL="0" distR="0" wp14:anchorId="5A84579A" wp14:editId="6BAD4182">
            <wp:extent cx="5760720" cy="4320540"/>
            <wp:effectExtent l="0" t="0" r="5080" b="0"/>
            <wp:docPr id="18219091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09186" name="Grafik 18219091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i/>
          <w:iCs/>
          <w:sz w:val="18"/>
          <w:szCs w:val="18"/>
        </w:rPr>
        <w:t>Roter Teppich für die Gäste: MdL Preidl (unten, 2.v.l.) freu</w:t>
      </w:r>
      <w:r w:rsidR="004777A6">
        <w:rPr>
          <w:i/>
          <w:iCs/>
          <w:sz w:val="18"/>
          <w:szCs w:val="18"/>
        </w:rPr>
        <w:t>t</w:t>
      </w:r>
      <w:r>
        <w:rPr>
          <w:i/>
          <w:iCs/>
          <w:sz w:val="18"/>
          <w:szCs w:val="18"/>
        </w:rPr>
        <w:t xml:space="preserve"> sich über den Besuch aus der Heimat im Bayerischen Landtag</w:t>
      </w:r>
      <w:r w:rsidR="00D858F3">
        <w:rPr>
          <w:i/>
          <w:iCs/>
          <w:sz w:val="18"/>
          <w:szCs w:val="18"/>
        </w:rPr>
        <w:t>.</w:t>
      </w:r>
    </w:p>
    <w:p w14:paraId="1AD76CD0" w14:textId="3BA8A032" w:rsidR="00552826" w:rsidRPr="004D4D7B" w:rsidRDefault="002C3DAA" w:rsidP="00552826">
      <w:pPr>
        <w:rPr>
          <w:i/>
          <w:iCs/>
          <w:sz w:val="18"/>
          <w:szCs w:val="18"/>
        </w:rPr>
      </w:pPr>
      <w:r w:rsidRPr="004D4D7B">
        <w:rPr>
          <w:i/>
          <w:iCs/>
          <w:sz w:val="18"/>
          <w:szCs w:val="18"/>
        </w:rPr>
        <w:t xml:space="preserve">Bildquelle: </w:t>
      </w:r>
      <w:r w:rsidR="005D66E1">
        <w:rPr>
          <w:i/>
          <w:iCs/>
          <w:sz w:val="18"/>
          <w:szCs w:val="18"/>
        </w:rPr>
        <w:t>Bürgerbüro Preidl/Elisa Köppen</w:t>
      </w:r>
      <w:r w:rsidR="00B452BD" w:rsidRPr="004D4D7B">
        <w:rPr>
          <w:i/>
          <w:iCs/>
          <w:sz w:val="18"/>
          <w:szCs w:val="18"/>
        </w:rPr>
        <w:br/>
      </w:r>
    </w:p>
    <w:p w14:paraId="52590BCF" w14:textId="275386C2" w:rsidR="0094309A" w:rsidRPr="003E3F40" w:rsidRDefault="005D66E1" w:rsidP="003E3F40">
      <w:pPr>
        <w:shd w:val="clear" w:color="auto" w:fill="FFFFFF"/>
        <w:outlineLvl w:val="0"/>
        <w:rPr>
          <w:rFonts w:ascii="Arial" w:eastAsia="Times New Roman" w:hAnsi="Arial" w:cs="Arial"/>
          <w:b/>
          <w:bCs/>
          <w:color w:val="3C3C3C"/>
          <w:kern w:val="36"/>
          <w:sz w:val="36"/>
          <w:szCs w:val="36"/>
          <w:lang w:eastAsia="de-DE"/>
          <w14:ligatures w14:val="none"/>
        </w:rPr>
      </w:pPr>
      <w:r>
        <w:rPr>
          <w:rFonts w:ascii="Arial" w:eastAsia="Times New Roman" w:hAnsi="Arial" w:cs="Arial"/>
          <w:b/>
          <w:bCs/>
          <w:color w:val="3C3C3C"/>
          <w:kern w:val="36"/>
          <w:sz w:val="36"/>
          <w:szCs w:val="36"/>
          <w:lang w:eastAsia="de-DE"/>
          <w14:ligatures w14:val="none"/>
        </w:rPr>
        <w:t>„Keine Minute langweilig“: MdL Preidl empfängt Besuchergruppe im Bayerischen Landtag</w:t>
      </w:r>
    </w:p>
    <w:p w14:paraId="0D9ED96B" w14:textId="77777777" w:rsidR="003E3F40" w:rsidRDefault="003E3F40" w:rsidP="003E3F40">
      <w:pPr>
        <w:shd w:val="clear" w:color="auto" w:fill="FFFFFF"/>
        <w:outlineLvl w:val="1"/>
        <w:rPr>
          <w:rFonts w:ascii="Arial" w:eastAsia="Times New Roman" w:hAnsi="Arial" w:cs="Arial"/>
          <w:color w:val="3C3C3C"/>
          <w:kern w:val="0"/>
          <w:lang w:eastAsia="de-DE"/>
          <w14:ligatures w14:val="none"/>
        </w:rPr>
      </w:pPr>
    </w:p>
    <w:p w14:paraId="39361963" w14:textId="1B059659" w:rsidR="005D66E1" w:rsidRPr="004777A6" w:rsidRDefault="005D66E1" w:rsidP="005D66E1">
      <w:pPr>
        <w:shd w:val="clear" w:color="auto" w:fill="FFFFFF"/>
        <w:outlineLvl w:val="1"/>
        <w:rPr>
          <w:rFonts w:ascii="Arial" w:eastAsia="Times New Roman" w:hAnsi="Arial" w:cs="Arial"/>
          <w:b/>
          <w:bCs/>
          <w:color w:val="3C3C3C"/>
          <w:kern w:val="0"/>
          <w:lang w:eastAsia="de-DE"/>
          <w14:ligatures w14:val="none"/>
        </w:rPr>
      </w:pPr>
      <w:r w:rsidRPr="004777A6">
        <w:rPr>
          <w:rFonts w:ascii="Arial" w:eastAsia="Times New Roman" w:hAnsi="Arial" w:cs="Arial"/>
          <w:b/>
          <w:bCs/>
          <w:color w:val="3C3C3C"/>
          <w:kern w:val="0"/>
          <w:lang w:eastAsia="de-DE"/>
          <w14:ligatures w14:val="none"/>
        </w:rPr>
        <w:t xml:space="preserve">Politik hautnah statt nur aus dem Fernsehen: 50 Gäste aus der Region besuchen </w:t>
      </w:r>
      <w:r w:rsidRPr="004777A6">
        <w:rPr>
          <w:rFonts w:ascii="Arial" w:eastAsia="Times New Roman" w:hAnsi="Arial" w:cs="Arial"/>
          <w:b/>
          <w:bCs/>
          <w:color w:val="3C3C3C"/>
          <w:kern w:val="0"/>
          <w:lang w:eastAsia="de-DE"/>
          <w14:ligatures w14:val="none"/>
        </w:rPr>
        <w:t>den Abgeordneten</w:t>
      </w:r>
      <w:r w:rsidRPr="004777A6">
        <w:rPr>
          <w:rFonts w:ascii="Arial" w:eastAsia="Times New Roman" w:hAnsi="Arial" w:cs="Arial"/>
          <w:b/>
          <w:bCs/>
          <w:color w:val="3C3C3C"/>
          <w:kern w:val="0"/>
          <w:lang w:eastAsia="de-DE"/>
          <w14:ligatures w14:val="none"/>
        </w:rPr>
        <w:t xml:space="preserve"> Julian Preidl im Bayerischen Landtag</w:t>
      </w:r>
      <w:r w:rsidRPr="004777A6">
        <w:rPr>
          <w:rFonts w:ascii="Arial" w:eastAsia="Times New Roman" w:hAnsi="Arial" w:cs="Arial"/>
          <w:b/>
          <w:bCs/>
          <w:color w:val="3C3C3C"/>
          <w:kern w:val="0"/>
          <w:lang w:eastAsia="de-DE"/>
          <w14:ligatures w14:val="none"/>
        </w:rPr>
        <w:t xml:space="preserve"> und würden am liebsten selbst ans Rednerpult. Besucher </w:t>
      </w:r>
      <w:r w:rsidRPr="004777A6">
        <w:rPr>
          <w:rFonts w:ascii="Arial" w:eastAsia="Times New Roman" w:hAnsi="Arial" w:cs="Arial"/>
          <w:b/>
          <w:bCs/>
          <w:color w:val="3C3C3C"/>
          <w:kern w:val="0"/>
          <w:lang w:eastAsia="de-DE"/>
          <w14:ligatures w14:val="none"/>
        </w:rPr>
        <w:t xml:space="preserve">aus den Landkreisen Cham und Neustadt an der </w:t>
      </w:r>
      <w:proofErr w:type="spellStart"/>
      <w:r w:rsidRPr="004777A6">
        <w:rPr>
          <w:rFonts w:ascii="Arial" w:eastAsia="Times New Roman" w:hAnsi="Arial" w:cs="Arial"/>
          <w:b/>
          <w:bCs/>
          <w:color w:val="3C3C3C"/>
          <w:kern w:val="0"/>
          <w:lang w:eastAsia="de-DE"/>
          <w14:ligatures w14:val="none"/>
        </w:rPr>
        <w:t>Waldnaab</w:t>
      </w:r>
      <w:proofErr w:type="spellEnd"/>
      <w:r w:rsidRPr="004777A6">
        <w:rPr>
          <w:rFonts w:ascii="Arial" w:eastAsia="Times New Roman" w:hAnsi="Arial" w:cs="Arial"/>
          <w:b/>
          <w:bCs/>
          <w:color w:val="3C3C3C"/>
          <w:kern w:val="0"/>
          <w:lang w:eastAsia="de-DE"/>
          <w14:ligatures w14:val="none"/>
        </w:rPr>
        <w:t xml:space="preserve"> </w:t>
      </w:r>
      <w:r w:rsidRPr="004777A6">
        <w:rPr>
          <w:rFonts w:ascii="Arial" w:eastAsia="Times New Roman" w:hAnsi="Arial" w:cs="Arial"/>
          <w:b/>
          <w:bCs/>
          <w:color w:val="3C3C3C"/>
          <w:kern w:val="0"/>
          <w:lang w:eastAsia="de-DE"/>
          <w14:ligatures w14:val="none"/>
        </w:rPr>
        <w:t>erleben eine hitzige</w:t>
      </w:r>
      <w:r w:rsidRPr="004777A6">
        <w:rPr>
          <w:rFonts w:ascii="Arial" w:eastAsia="Times New Roman" w:hAnsi="Arial" w:cs="Arial"/>
          <w:b/>
          <w:bCs/>
          <w:color w:val="3C3C3C"/>
          <w:kern w:val="0"/>
          <w:lang w:eastAsia="de-DE"/>
          <w14:ligatures w14:val="none"/>
        </w:rPr>
        <w:t xml:space="preserve"> Plenardebatte, blick</w:t>
      </w:r>
      <w:r w:rsidRPr="004777A6">
        <w:rPr>
          <w:rFonts w:ascii="Arial" w:eastAsia="Times New Roman" w:hAnsi="Arial" w:cs="Arial"/>
          <w:b/>
          <w:bCs/>
          <w:color w:val="3C3C3C"/>
          <w:kern w:val="0"/>
          <w:lang w:eastAsia="de-DE"/>
          <w14:ligatures w14:val="none"/>
        </w:rPr>
        <w:t>en</w:t>
      </w:r>
      <w:r w:rsidRPr="004777A6">
        <w:rPr>
          <w:rFonts w:ascii="Arial" w:eastAsia="Times New Roman" w:hAnsi="Arial" w:cs="Arial"/>
          <w:b/>
          <w:bCs/>
          <w:color w:val="3C3C3C"/>
          <w:kern w:val="0"/>
          <w:lang w:eastAsia="de-DE"/>
          <w14:ligatures w14:val="none"/>
        </w:rPr>
        <w:t xml:space="preserve"> hinter die Kulissen des Maximilianeums und diskutier</w:t>
      </w:r>
      <w:r w:rsidRPr="004777A6">
        <w:rPr>
          <w:rFonts w:ascii="Arial" w:eastAsia="Times New Roman" w:hAnsi="Arial" w:cs="Arial"/>
          <w:b/>
          <w:bCs/>
          <w:color w:val="3C3C3C"/>
          <w:kern w:val="0"/>
          <w:lang w:eastAsia="de-DE"/>
          <w14:ligatures w14:val="none"/>
        </w:rPr>
        <w:t>en</w:t>
      </w:r>
      <w:r w:rsidRPr="004777A6">
        <w:rPr>
          <w:rFonts w:ascii="Arial" w:eastAsia="Times New Roman" w:hAnsi="Arial" w:cs="Arial"/>
          <w:b/>
          <w:bCs/>
          <w:color w:val="3C3C3C"/>
          <w:kern w:val="0"/>
          <w:lang w:eastAsia="de-DE"/>
          <w14:ligatures w14:val="none"/>
        </w:rPr>
        <w:t xml:space="preserve"> mit</w:t>
      </w:r>
      <w:r w:rsidR="004777A6">
        <w:rPr>
          <w:rFonts w:ascii="Arial" w:eastAsia="Times New Roman" w:hAnsi="Arial" w:cs="Arial"/>
          <w:b/>
          <w:bCs/>
          <w:color w:val="3C3C3C"/>
          <w:kern w:val="0"/>
          <w:lang w:eastAsia="de-DE"/>
          <w14:ligatures w14:val="none"/>
        </w:rPr>
        <w:t xml:space="preserve"> dem</w:t>
      </w:r>
      <w:r w:rsidRPr="004777A6">
        <w:rPr>
          <w:rFonts w:ascii="Arial" w:eastAsia="Times New Roman" w:hAnsi="Arial" w:cs="Arial"/>
          <w:b/>
          <w:bCs/>
          <w:color w:val="3C3C3C"/>
          <w:kern w:val="0"/>
          <w:lang w:eastAsia="de-DE"/>
          <w14:ligatures w14:val="none"/>
        </w:rPr>
        <w:t xml:space="preserve"> Abgeordneten über Bayerns Zukunf</w:t>
      </w:r>
      <w:r w:rsidRPr="004777A6">
        <w:rPr>
          <w:rFonts w:ascii="Arial" w:eastAsia="Times New Roman" w:hAnsi="Arial" w:cs="Arial"/>
          <w:b/>
          <w:bCs/>
          <w:color w:val="3C3C3C"/>
          <w:kern w:val="0"/>
          <w:lang w:eastAsia="de-DE"/>
          <w14:ligatures w14:val="none"/>
        </w:rPr>
        <w:t>t.</w:t>
      </w:r>
    </w:p>
    <w:p w14:paraId="6B78AD46"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7A4746F2" w14:textId="647E2DBF"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r w:rsidRPr="005D66E1">
        <w:rPr>
          <w:rFonts w:ascii="Arial" w:eastAsia="Times New Roman" w:hAnsi="Arial" w:cs="Arial"/>
          <w:color w:val="3C3C3C"/>
          <w:kern w:val="0"/>
          <w:lang w:eastAsia="de-DE"/>
          <w14:ligatures w14:val="none"/>
        </w:rPr>
        <w:t xml:space="preserve">Wie fühlt es sich an, dort zu sitzen, wo über die Zukunft Bayerns entschieden wird? 50 Bürgerinnen und Bürger aus den Landkreisen Cham und Neustadt an der </w:t>
      </w:r>
      <w:proofErr w:type="spellStart"/>
      <w:r w:rsidRPr="005D66E1">
        <w:rPr>
          <w:rFonts w:ascii="Arial" w:eastAsia="Times New Roman" w:hAnsi="Arial" w:cs="Arial"/>
          <w:color w:val="3C3C3C"/>
          <w:kern w:val="0"/>
          <w:lang w:eastAsia="de-DE"/>
          <w14:ligatures w14:val="none"/>
        </w:rPr>
        <w:t>Waldnaab</w:t>
      </w:r>
      <w:proofErr w:type="spellEnd"/>
      <w:r w:rsidRPr="005D66E1">
        <w:rPr>
          <w:rFonts w:ascii="Arial" w:eastAsia="Times New Roman" w:hAnsi="Arial" w:cs="Arial"/>
          <w:color w:val="3C3C3C"/>
          <w:kern w:val="0"/>
          <w:lang w:eastAsia="de-DE"/>
          <w14:ligatures w14:val="none"/>
        </w:rPr>
        <w:t xml:space="preserve"> haben auf Einladung des Landtagsabgeordneten Julian Preidl (FREIE WÄHLER) den Bayerischen Landtag besucht und Politik dort erlebt, wo sie gemacht wird. Vom Blick hinter die Kulissen des Maximilianeums bis zur Plenarsitzung und dem direkten Austausch mit </w:t>
      </w:r>
      <w:r>
        <w:rPr>
          <w:rFonts w:ascii="Arial" w:eastAsia="Times New Roman" w:hAnsi="Arial" w:cs="Arial"/>
          <w:color w:val="3C3C3C"/>
          <w:kern w:val="0"/>
          <w:lang w:eastAsia="de-DE"/>
          <w14:ligatures w14:val="none"/>
        </w:rPr>
        <w:t xml:space="preserve">den </w:t>
      </w:r>
      <w:r w:rsidRPr="005D66E1">
        <w:rPr>
          <w:rFonts w:ascii="Arial" w:eastAsia="Times New Roman" w:hAnsi="Arial" w:cs="Arial"/>
          <w:color w:val="3C3C3C"/>
          <w:kern w:val="0"/>
          <w:lang w:eastAsia="de-DE"/>
          <w14:ligatures w14:val="none"/>
        </w:rPr>
        <w:t xml:space="preserve">Abgeordneten stand </w:t>
      </w:r>
      <w:r w:rsidR="004777A6">
        <w:rPr>
          <w:rFonts w:ascii="Arial" w:eastAsia="Times New Roman" w:hAnsi="Arial" w:cs="Arial"/>
          <w:color w:val="3C3C3C"/>
          <w:kern w:val="0"/>
          <w:lang w:eastAsia="de-DE"/>
          <w14:ligatures w14:val="none"/>
        </w:rPr>
        <w:t>der</w:t>
      </w:r>
      <w:r w:rsidRPr="005D66E1">
        <w:rPr>
          <w:rFonts w:ascii="Arial" w:eastAsia="Times New Roman" w:hAnsi="Arial" w:cs="Arial"/>
          <w:color w:val="3C3C3C"/>
          <w:kern w:val="0"/>
          <w:lang w:eastAsia="de-DE"/>
          <w14:ligatures w14:val="none"/>
        </w:rPr>
        <w:t xml:space="preserve"> Tag ganz im Zeichen der Demokratie – informativ, abwechslungsreich und mit vielen Gelegenheiten, selbst Fragen zu stellen.</w:t>
      </w:r>
    </w:p>
    <w:p w14:paraId="476E92CE" w14:textId="77777777" w:rsidR="004777A6" w:rsidRDefault="004777A6" w:rsidP="005D66E1">
      <w:pPr>
        <w:shd w:val="clear" w:color="auto" w:fill="FFFFFF"/>
        <w:outlineLvl w:val="1"/>
        <w:rPr>
          <w:rFonts w:ascii="Arial" w:eastAsia="Times New Roman" w:hAnsi="Arial" w:cs="Arial"/>
          <w:color w:val="3C3C3C"/>
          <w:kern w:val="0"/>
          <w:lang w:eastAsia="de-DE"/>
          <w14:ligatures w14:val="none"/>
        </w:rPr>
      </w:pPr>
    </w:p>
    <w:p w14:paraId="1B79A3F5" w14:textId="57ADF3CB"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r w:rsidRPr="005D66E1">
        <w:rPr>
          <w:rFonts w:ascii="Arial" w:eastAsia="Times New Roman" w:hAnsi="Arial" w:cs="Arial"/>
          <w:color w:val="3C3C3C"/>
          <w:kern w:val="0"/>
          <w:lang w:eastAsia="de-DE"/>
          <w14:ligatures w14:val="none"/>
        </w:rPr>
        <w:t xml:space="preserve">Bereits am frühen Morgen startete die Gruppe aus der Heimat in Richtung München. </w:t>
      </w:r>
      <w:r>
        <w:rPr>
          <w:rFonts w:ascii="Arial" w:eastAsia="Times New Roman" w:hAnsi="Arial" w:cs="Arial"/>
          <w:color w:val="3C3C3C"/>
          <w:kern w:val="0"/>
          <w:lang w:eastAsia="de-DE"/>
          <w14:ligatures w14:val="none"/>
        </w:rPr>
        <w:t xml:space="preserve">Diesmal wurden zwei Busse eingesetzt, da MdL Preidl beide seiner Betreuungslandkreise mitnehmen wollte. Neben seinem Heimatlandkreis Cham ist er nämlich auch für Weiden und den umliegenden Landkreis Neustadt an der </w:t>
      </w:r>
      <w:proofErr w:type="spellStart"/>
      <w:r>
        <w:rPr>
          <w:rFonts w:ascii="Arial" w:eastAsia="Times New Roman" w:hAnsi="Arial" w:cs="Arial"/>
          <w:color w:val="3C3C3C"/>
          <w:kern w:val="0"/>
          <w:lang w:eastAsia="de-DE"/>
          <w14:ligatures w14:val="none"/>
        </w:rPr>
        <w:t>Waldnaab</w:t>
      </w:r>
      <w:proofErr w:type="spellEnd"/>
      <w:r>
        <w:rPr>
          <w:rFonts w:ascii="Arial" w:eastAsia="Times New Roman" w:hAnsi="Arial" w:cs="Arial"/>
          <w:color w:val="3C3C3C"/>
          <w:kern w:val="0"/>
          <w:lang w:eastAsia="de-DE"/>
          <w14:ligatures w14:val="none"/>
        </w:rPr>
        <w:t xml:space="preserve"> zuständig</w:t>
      </w:r>
      <w:r w:rsidRPr="005D66E1">
        <w:rPr>
          <w:rFonts w:ascii="Arial" w:eastAsia="Times New Roman" w:hAnsi="Arial" w:cs="Arial"/>
          <w:color w:val="3C3C3C"/>
          <w:kern w:val="0"/>
          <w:lang w:eastAsia="de-DE"/>
          <w14:ligatures w14:val="none"/>
        </w:rPr>
        <w:t>. Nach einem gemeinsamen Mittagessen ging es ins Maximilianeum, den Sitz des Bayerischen Landtags. Dort erhielten die Gäste Informationen über die Arbeit des Parlaments, seine Aufgaben und die Abläufe hinter den politischen Entscheidungen.</w:t>
      </w:r>
    </w:p>
    <w:p w14:paraId="2493B304"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51475F18" w14:textId="32D339D3"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r w:rsidRPr="005D66E1">
        <w:rPr>
          <w:rFonts w:ascii="Arial" w:eastAsia="Times New Roman" w:hAnsi="Arial" w:cs="Arial"/>
          <w:color w:val="3C3C3C"/>
          <w:kern w:val="0"/>
          <w:lang w:eastAsia="de-DE"/>
          <w14:ligatures w14:val="none"/>
        </w:rPr>
        <w:t>Für Preidl ist der direkte Kontakt zwischen Politik und Bevölkerung ein entscheidender Bestandteil demokratischer Arbeit: „Politik darf nicht nur in München stattfinden und anschließend als fertiger Beschluss in der Heimat ankommen. Die Menschen müssen nachvollziehen können, wie Entscheidungen entstehen, welche Argumente dafür und dagegen sprechen und wo sie selbst Einfluss nehmen können. Genau dafür sind solche Besucherfahrten da.</w:t>
      </w:r>
      <w:r>
        <w:rPr>
          <w:rFonts w:ascii="Arial" w:eastAsia="Times New Roman" w:hAnsi="Arial" w:cs="Arial"/>
          <w:color w:val="3C3C3C"/>
          <w:kern w:val="0"/>
          <w:lang w:eastAsia="de-DE"/>
          <w14:ligatures w14:val="none"/>
        </w:rPr>
        <w:t xml:space="preserve"> Ich freue mich immer über den direkten Input und Austausch. Denn das Schlimmste wäre doch, wenn wir in München etwas entscheiden, über das die Menschen in der Heimat sagen: Das bringt uns doch gar nichts!</w:t>
      </w:r>
      <w:r w:rsidRPr="005D66E1">
        <w:rPr>
          <w:rFonts w:ascii="Arial" w:eastAsia="Times New Roman" w:hAnsi="Arial" w:cs="Arial"/>
          <w:color w:val="3C3C3C"/>
          <w:kern w:val="0"/>
          <w:lang w:eastAsia="de-DE"/>
          <w14:ligatures w14:val="none"/>
        </w:rPr>
        <w:t>“</w:t>
      </w:r>
    </w:p>
    <w:p w14:paraId="3A17EFDD"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4359CA73" w14:textId="1BF799F1" w:rsidR="005D66E1" w:rsidRPr="005D66E1" w:rsidRDefault="005D66E1" w:rsidP="005D66E1">
      <w:pPr>
        <w:shd w:val="clear" w:color="auto" w:fill="FFFFFF"/>
        <w:outlineLvl w:val="1"/>
        <w:rPr>
          <w:rFonts w:ascii="Arial" w:eastAsia="Times New Roman" w:hAnsi="Arial" w:cs="Arial"/>
          <w:b/>
          <w:bCs/>
          <w:color w:val="3C3C3C"/>
          <w:kern w:val="0"/>
          <w:lang w:eastAsia="de-DE"/>
          <w14:ligatures w14:val="none"/>
        </w:rPr>
      </w:pPr>
      <w:r w:rsidRPr="005D66E1">
        <w:rPr>
          <w:rFonts w:ascii="Arial" w:eastAsia="Times New Roman" w:hAnsi="Arial" w:cs="Arial"/>
          <w:b/>
          <w:bCs/>
          <w:color w:val="3C3C3C"/>
          <w:kern w:val="0"/>
          <w:lang w:eastAsia="de-DE"/>
          <w14:ligatures w14:val="none"/>
        </w:rPr>
        <w:t>Vom Zuschauerplatz mitten ins politische Geschehen</w:t>
      </w:r>
    </w:p>
    <w:p w14:paraId="66B87D75"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4EB1EFFB"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r w:rsidRPr="005D66E1">
        <w:rPr>
          <w:rFonts w:ascii="Arial" w:eastAsia="Times New Roman" w:hAnsi="Arial" w:cs="Arial"/>
          <w:color w:val="3C3C3C"/>
          <w:kern w:val="0"/>
          <w:lang w:eastAsia="de-DE"/>
          <w14:ligatures w14:val="none"/>
        </w:rPr>
        <w:t>Ein besonderer Höhepunkt war der Besuch der Plenarsitzung um 14 Uhr. Von den Besucherplätzen aus konnten die Teilnehmerinnen und Teilnehmer verfolgen, wie die Abgeordneten debattieren, unterschiedliche Positionen vertreten und um politische Mehrheiten ringen. Was im Fernsehen häufig nach einer abstrakten Auseinandersetzung klingt, bekommt im Plenarsaal eine ganz andere Dimension: Hier werden Argumente ausgetauscht, Kompromisse gesucht und Entscheidungen vorbereitet, die den Alltag der Menschen in ganz Bayern beeinflussen.</w:t>
      </w:r>
    </w:p>
    <w:p w14:paraId="1B506167"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018A65DD" w14:textId="77777777" w:rsidR="004777A6" w:rsidRDefault="005D66E1" w:rsidP="005D66E1">
      <w:pPr>
        <w:shd w:val="clear" w:color="auto" w:fill="FFFFFF"/>
        <w:outlineLvl w:val="1"/>
        <w:rPr>
          <w:rFonts w:ascii="Arial" w:eastAsia="Times New Roman" w:hAnsi="Arial" w:cs="Arial"/>
          <w:color w:val="3C3C3C"/>
          <w:kern w:val="0"/>
          <w:lang w:eastAsia="de-DE"/>
          <w14:ligatures w14:val="none"/>
        </w:rPr>
      </w:pPr>
      <w:r w:rsidRPr="005D66E1">
        <w:rPr>
          <w:rFonts w:ascii="Arial" w:eastAsia="Times New Roman" w:hAnsi="Arial" w:cs="Arial"/>
          <w:color w:val="3C3C3C"/>
          <w:kern w:val="0"/>
          <w:lang w:eastAsia="de-DE"/>
          <w14:ligatures w14:val="none"/>
        </w:rPr>
        <w:t xml:space="preserve">Wie vielfältig die Themen sind, mit denen sich der Landtag beschäftigt, zeigte auch der Blick auf die aktuellen Beratungen. </w:t>
      </w:r>
      <w:r w:rsidR="004777A6">
        <w:rPr>
          <w:rFonts w:ascii="Arial" w:eastAsia="Times New Roman" w:hAnsi="Arial" w:cs="Arial"/>
          <w:color w:val="3C3C3C"/>
          <w:kern w:val="0"/>
          <w:lang w:eastAsia="de-DE"/>
          <w14:ligatures w14:val="none"/>
        </w:rPr>
        <w:t>An diesem Tag</w:t>
      </w:r>
      <w:r w:rsidRPr="005D66E1">
        <w:rPr>
          <w:rFonts w:ascii="Arial" w:eastAsia="Times New Roman" w:hAnsi="Arial" w:cs="Arial"/>
          <w:color w:val="3C3C3C"/>
          <w:kern w:val="0"/>
          <w:lang w:eastAsia="de-DE"/>
          <w14:ligatures w14:val="none"/>
        </w:rPr>
        <w:t xml:space="preserve"> stand unter anderem die Stärkung von Patientenrechten</w:t>
      </w:r>
      <w:r w:rsidR="009D077F">
        <w:rPr>
          <w:rFonts w:ascii="Arial" w:eastAsia="Times New Roman" w:hAnsi="Arial" w:cs="Arial"/>
          <w:color w:val="3C3C3C"/>
          <w:kern w:val="0"/>
          <w:lang w:eastAsia="de-DE"/>
          <w14:ligatures w14:val="none"/>
        </w:rPr>
        <w:t xml:space="preserve"> und die Entwicklung der Heizkosten auf der Tagesordnung, es sei keine Minute langweilig gewesen, resümiert am Ende eine Besucherin</w:t>
      </w:r>
      <w:r w:rsidRPr="005D66E1">
        <w:rPr>
          <w:rFonts w:ascii="Arial" w:eastAsia="Times New Roman" w:hAnsi="Arial" w:cs="Arial"/>
          <w:color w:val="3C3C3C"/>
          <w:kern w:val="0"/>
          <w:lang w:eastAsia="de-DE"/>
          <w14:ligatures w14:val="none"/>
        </w:rPr>
        <w:t>.</w:t>
      </w:r>
    </w:p>
    <w:p w14:paraId="68871D0E" w14:textId="0A8A123B"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r w:rsidRPr="005D66E1">
        <w:rPr>
          <w:rFonts w:ascii="Arial" w:eastAsia="Times New Roman" w:hAnsi="Arial" w:cs="Arial"/>
          <w:color w:val="3C3C3C"/>
          <w:kern w:val="0"/>
          <w:lang w:eastAsia="de-DE"/>
          <w14:ligatures w14:val="none"/>
        </w:rPr>
        <w:t xml:space="preserve">Gerade für die ländlichen Regionen sind </w:t>
      </w:r>
      <w:r w:rsidR="004777A6">
        <w:rPr>
          <w:rFonts w:ascii="Arial" w:eastAsia="Times New Roman" w:hAnsi="Arial" w:cs="Arial"/>
          <w:color w:val="3C3C3C"/>
          <w:kern w:val="0"/>
          <w:lang w:eastAsia="de-DE"/>
          <w14:ligatures w14:val="none"/>
        </w:rPr>
        <w:t>diese</w:t>
      </w:r>
      <w:r w:rsidRPr="005D66E1">
        <w:rPr>
          <w:rFonts w:ascii="Arial" w:eastAsia="Times New Roman" w:hAnsi="Arial" w:cs="Arial"/>
          <w:color w:val="3C3C3C"/>
          <w:kern w:val="0"/>
          <w:lang w:eastAsia="de-DE"/>
          <w14:ligatures w14:val="none"/>
        </w:rPr>
        <w:t xml:space="preserve"> Entscheidungen von großer Bedeutung. Wie handlungsfähig sind die Kommunen? Wie lassen sich die Energieversorgung und die wirtschaftliche Entwicklung sichern? Und wie gelingt es, Verwaltung so zu organisieren, dass sie für die Menschen da ist, statt ihnen zusätzliche Hürden aufzubauen? Fragen wie diese machen deutlich, dass Landespolitik keineswegs weit weg ist, sondern bis in die Rathäuser, Betriebe, Schulen und Familien vor Ort wirkt.</w:t>
      </w:r>
    </w:p>
    <w:p w14:paraId="22728299"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1E08D943" w14:textId="055F7041" w:rsidR="005D66E1" w:rsidRPr="009D077F" w:rsidRDefault="005D66E1" w:rsidP="005D66E1">
      <w:pPr>
        <w:shd w:val="clear" w:color="auto" w:fill="FFFFFF"/>
        <w:outlineLvl w:val="1"/>
        <w:rPr>
          <w:rFonts w:ascii="Arial" w:eastAsia="Times New Roman" w:hAnsi="Arial" w:cs="Arial"/>
          <w:b/>
          <w:bCs/>
          <w:color w:val="3C3C3C"/>
          <w:kern w:val="0"/>
          <w:lang w:eastAsia="de-DE"/>
          <w14:ligatures w14:val="none"/>
        </w:rPr>
      </w:pPr>
      <w:r w:rsidRPr="009D077F">
        <w:rPr>
          <w:rFonts w:ascii="Arial" w:eastAsia="Times New Roman" w:hAnsi="Arial" w:cs="Arial"/>
          <w:b/>
          <w:bCs/>
          <w:color w:val="3C3C3C"/>
          <w:kern w:val="0"/>
          <w:lang w:eastAsia="de-DE"/>
          <w14:ligatures w14:val="none"/>
        </w:rPr>
        <w:t>Fragen ausdrücklich erwünscht</w:t>
      </w:r>
    </w:p>
    <w:p w14:paraId="5483A339"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5919B146" w14:textId="0EC5239E" w:rsidR="005D66E1" w:rsidRPr="005D66E1" w:rsidRDefault="009D077F" w:rsidP="005D66E1">
      <w:pPr>
        <w:shd w:val="clear" w:color="auto" w:fill="FFFFFF"/>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 xml:space="preserve">Auch wenn viele danach zugaben, dass es sie </w:t>
      </w:r>
      <w:r w:rsidR="004777A6">
        <w:rPr>
          <w:rFonts w:ascii="Arial" w:eastAsia="Times New Roman" w:hAnsi="Arial" w:cs="Arial"/>
          <w:color w:val="3C3C3C"/>
          <w:kern w:val="0"/>
          <w:lang w:eastAsia="de-DE"/>
          <w14:ligatures w14:val="none"/>
        </w:rPr>
        <w:t>in</w:t>
      </w:r>
      <w:r>
        <w:rPr>
          <w:rFonts w:ascii="Arial" w:eastAsia="Times New Roman" w:hAnsi="Arial" w:cs="Arial"/>
          <w:color w:val="3C3C3C"/>
          <w:kern w:val="0"/>
          <w:lang w:eastAsia="de-DE"/>
          <w14:ligatures w14:val="none"/>
        </w:rPr>
        <w:t xml:space="preserve"> den Finger</w:t>
      </w:r>
      <w:r w:rsidR="004777A6">
        <w:rPr>
          <w:rFonts w:ascii="Arial" w:eastAsia="Times New Roman" w:hAnsi="Arial" w:cs="Arial"/>
          <w:color w:val="3C3C3C"/>
          <w:kern w:val="0"/>
          <w:lang w:eastAsia="de-DE"/>
          <w14:ligatures w14:val="none"/>
        </w:rPr>
        <w:t>n</w:t>
      </w:r>
      <w:r>
        <w:rPr>
          <w:rFonts w:ascii="Arial" w:eastAsia="Times New Roman" w:hAnsi="Arial" w:cs="Arial"/>
          <w:color w:val="3C3C3C"/>
          <w:kern w:val="0"/>
          <w:lang w:eastAsia="de-DE"/>
          <w14:ligatures w14:val="none"/>
        </w:rPr>
        <w:t xml:space="preserve"> gejuckt hätte, sich in die Debatte im Plenarsaal einzumischen, so ist dies nur den Abgeordneten erlaubt. </w:t>
      </w:r>
      <w:r>
        <w:rPr>
          <w:rFonts w:ascii="Arial" w:eastAsia="Times New Roman" w:hAnsi="Arial" w:cs="Arial"/>
          <w:color w:val="3C3C3C"/>
          <w:kern w:val="0"/>
          <w:lang w:eastAsia="de-DE"/>
          <w14:ligatures w14:val="none"/>
        </w:rPr>
        <w:lastRenderedPageBreak/>
        <w:t xml:space="preserve">Dafür war das Interesse danach umso größer. Im sogenannten Weiße-Rose-Saal stand der Abgeordnete Julian Preidl </w:t>
      </w:r>
      <w:r w:rsidR="004777A6">
        <w:rPr>
          <w:rFonts w:ascii="Arial" w:eastAsia="Times New Roman" w:hAnsi="Arial" w:cs="Arial"/>
          <w:color w:val="3C3C3C"/>
          <w:kern w:val="0"/>
          <w:lang w:eastAsia="de-DE"/>
          <w14:ligatures w14:val="none"/>
        </w:rPr>
        <w:t xml:space="preserve">den </w:t>
      </w:r>
      <w:r w:rsidR="005D66E1" w:rsidRPr="005D66E1">
        <w:rPr>
          <w:rFonts w:ascii="Arial" w:eastAsia="Times New Roman" w:hAnsi="Arial" w:cs="Arial"/>
          <w:color w:val="3C3C3C"/>
          <w:kern w:val="0"/>
          <w:lang w:eastAsia="de-DE"/>
          <w14:ligatures w14:val="none"/>
        </w:rPr>
        <w:t>Besucher</w:t>
      </w:r>
      <w:r w:rsidR="004777A6">
        <w:rPr>
          <w:rFonts w:ascii="Arial" w:eastAsia="Times New Roman" w:hAnsi="Arial" w:cs="Arial"/>
          <w:color w:val="3C3C3C"/>
          <w:kern w:val="0"/>
          <w:lang w:eastAsia="de-DE"/>
          <w14:ligatures w14:val="none"/>
        </w:rPr>
        <w:t>n Rede und Antwort. Er reagierte auf Fragen zum Plenum selbst, zu aktuellen bayerischen Themen und den Anliegen der Bürgerinnen und Bürger.</w:t>
      </w:r>
      <w:r w:rsidR="005D66E1" w:rsidRPr="005D66E1">
        <w:rPr>
          <w:rFonts w:ascii="Arial" w:eastAsia="Times New Roman" w:hAnsi="Arial" w:cs="Arial"/>
          <w:color w:val="3C3C3C"/>
          <w:kern w:val="0"/>
          <w:lang w:eastAsia="de-DE"/>
          <w14:ligatures w14:val="none"/>
        </w:rPr>
        <w:t xml:space="preserve"> </w:t>
      </w:r>
      <w:r w:rsidR="004777A6">
        <w:rPr>
          <w:rFonts w:ascii="Arial" w:eastAsia="Times New Roman" w:hAnsi="Arial" w:cs="Arial"/>
          <w:color w:val="3C3C3C"/>
          <w:kern w:val="0"/>
          <w:lang w:eastAsia="de-DE"/>
          <w14:ligatures w14:val="none"/>
        </w:rPr>
        <w:t xml:space="preserve">Diese </w:t>
      </w:r>
      <w:r w:rsidR="005D66E1" w:rsidRPr="005D66E1">
        <w:rPr>
          <w:rFonts w:ascii="Arial" w:eastAsia="Times New Roman" w:hAnsi="Arial" w:cs="Arial"/>
          <w:color w:val="3C3C3C"/>
          <w:kern w:val="0"/>
          <w:lang w:eastAsia="de-DE"/>
          <w14:ligatures w14:val="none"/>
        </w:rPr>
        <w:t xml:space="preserve">konnten Fragen stellen, politische Zusammenhänge besser verstehen und eigene </w:t>
      </w:r>
      <w:r w:rsidR="004777A6">
        <w:rPr>
          <w:rFonts w:ascii="Arial" w:eastAsia="Times New Roman" w:hAnsi="Arial" w:cs="Arial"/>
          <w:color w:val="3C3C3C"/>
          <w:kern w:val="0"/>
          <w:lang w:eastAsia="de-DE"/>
          <w14:ligatures w14:val="none"/>
        </w:rPr>
        <w:t>Herzensthemen</w:t>
      </w:r>
      <w:r w:rsidR="005D66E1" w:rsidRPr="005D66E1">
        <w:rPr>
          <w:rFonts w:ascii="Arial" w:eastAsia="Times New Roman" w:hAnsi="Arial" w:cs="Arial"/>
          <w:color w:val="3C3C3C"/>
          <w:kern w:val="0"/>
          <w:lang w:eastAsia="de-DE"/>
          <w14:ligatures w14:val="none"/>
        </w:rPr>
        <w:t xml:space="preserve"> ansprechen.</w:t>
      </w:r>
    </w:p>
    <w:p w14:paraId="49B2B607"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67FDFE16"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r w:rsidRPr="005D66E1">
        <w:rPr>
          <w:rFonts w:ascii="Arial" w:eastAsia="Times New Roman" w:hAnsi="Arial" w:cs="Arial"/>
          <w:color w:val="3C3C3C"/>
          <w:kern w:val="0"/>
          <w:lang w:eastAsia="de-DE"/>
          <w14:ligatures w14:val="none"/>
        </w:rPr>
        <w:t>Für Preidl ist gerade dieser Austausch besonders wertvoll. „Ich möchte, dass die Menschen nicht nur zuhören, sondern auch widersprechen, nachfragen und ihre Sicht der Dinge einbringen. Demokratie lebt nicht davon, dass alle einer Meinung sind. Sie lebt davon, dass wir miteinander reden, Argumente ernst nehmen und gemeinsam nach Lösungen suchen“, betonte der Abgeordnete.</w:t>
      </w:r>
    </w:p>
    <w:p w14:paraId="16098024"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05859902"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r w:rsidRPr="005D66E1">
        <w:rPr>
          <w:rFonts w:ascii="Arial" w:eastAsia="Times New Roman" w:hAnsi="Arial" w:cs="Arial"/>
          <w:color w:val="3C3C3C"/>
          <w:kern w:val="0"/>
          <w:lang w:eastAsia="de-DE"/>
          <w14:ligatures w14:val="none"/>
        </w:rPr>
        <w:t xml:space="preserve">Dabei gehe es ihm auch darum, die Perspektiven der Menschen aus dem ländlichen Raum in die politische Arbeit einzubringen. Denn die Herausforderungen vor Ort unterscheiden sich häufig von denen in den großen Städten. Gute Politik müsse deshalb die Lebensrealität der Menschen berücksichtigen – unabhängig davon, ob sie in München oder in einer Gemeinde im Landkreis Cham oder Neustadt an der </w:t>
      </w:r>
      <w:proofErr w:type="spellStart"/>
      <w:r w:rsidRPr="005D66E1">
        <w:rPr>
          <w:rFonts w:ascii="Arial" w:eastAsia="Times New Roman" w:hAnsi="Arial" w:cs="Arial"/>
          <w:color w:val="3C3C3C"/>
          <w:kern w:val="0"/>
          <w:lang w:eastAsia="de-DE"/>
          <w14:ligatures w14:val="none"/>
        </w:rPr>
        <w:t>Waldnaab</w:t>
      </w:r>
      <w:proofErr w:type="spellEnd"/>
      <w:r w:rsidRPr="005D66E1">
        <w:rPr>
          <w:rFonts w:ascii="Arial" w:eastAsia="Times New Roman" w:hAnsi="Arial" w:cs="Arial"/>
          <w:color w:val="3C3C3C"/>
          <w:kern w:val="0"/>
          <w:lang w:eastAsia="de-DE"/>
          <w14:ligatures w14:val="none"/>
        </w:rPr>
        <w:t xml:space="preserve"> leben.</w:t>
      </w:r>
    </w:p>
    <w:p w14:paraId="754553AA"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7FA78921"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r w:rsidRPr="005D66E1">
        <w:rPr>
          <w:rFonts w:ascii="Arial" w:eastAsia="Times New Roman" w:hAnsi="Arial" w:cs="Arial"/>
          <w:color w:val="3C3C3C"/>
          <w:kern w:val="0"/>
          <w:lang w:eastAsia="de-DE"/>
          <w14:ligatures w14:val="none"/>
        </w:rPr>
        <w:t>Sein Fazit: „Man muss nicht selbst im Plenarsaal sitzen, um sich für Politik zu interessieren. Aber wer einmal erlebt hat, wie dort diskutiert und entschieden wird, versteht vieles besser. Demokratie ist keine Veranstaltung, bei der man nur zuschaut. Sie lebt davon, dass wir uns einmischen.“</w:t>
      </w:r>
    </w:p>
    <w:p w14:paraId="5944B83D" w14:textId="77777777" w:rsidR="005D66E1" w:rsidRPr="005D66E1" w:rsidRDefault="005D66E1" w:rsidP="005D66E1">
      <w:pPr>
        <w:shd w:val="clear" w:color="auto" w:fill="FFFFFF"/>
        <w:outlineLvl w:val="1"/>
        <w:rPr>
          <w:rFonts w:ascii="Arial" w:eastAsia="Times New Roman" w:hAnsi="Arial" w:cs="Arial"/>
          <w:color w:val="3C3C3C"/>
          <w:kern w:val="0"/>
          <w:lang w:eastAsia="de-DE"/>
          <w14:ligatures w14:val="none"/>
        </w:rPr>
      </w:pPr>
    </w:p>
    <w:p w14:paraId="77BE13D1" w14:textId="77777777" w:rsidR="004777A6" w:rsidRDefault="005D66E1" w:rsidP="005D66E1">
      <w:pPr>
        <w:shd w:val="clear" w:color="auto" w:fill="FFFFFF"/>
        <w:outlineLvl w:val="1"/>
        <w:rPr>
          <w:rFonts w:ascii="Arial" w:eastAsia="Times New Roman" w:hAnsi="Arial" w:cs="Arial"/>
          <w:color w:val="3C3C3C"/>
          <w:kern w:val="0"/>
          <w:lang w:eastAsia="de-DE"/>
          <w14:ligatures w14:val="none"/>
        </w:rPr>
      </w:pPr>
      <w:r w:rsidRPr="005D66E1">
        <w:rPr>
          <w:rFonts w:ascii="Arial" w:eastAsia="Times New Roman" w:hAnsi="Arial" w:cs="Arial"/>
          <w:color w:val="3C3C3C"/>
          <w:kern w:val="0"/>
          <w:lang w:eastAsia="de-DE"/>
          <w14:ligatures w14:val="none"/>
        </w:rPr>
        <w:t>Mit der Besucherfahrt wollte Preidl deshalb nicht nur einen Einblick in den parlamentarischen Alltag ermöglichen, sondern auch dazu ermutigen, politische Prozesse kritisch zu begleiten und die eigenen Anliegen einzubringen. Denn eine starke Demokratie beginnt nicht erst im Maximilianeum – sie beginnt überall dort, wo Menschen Verantwortung übernehmen und sich für ihre Heimat engagieren.</w:t>
      </w:r>
    </w:p>
    <w:p w14:paraId="0A74EB10" w14:textId="3A666302" w:rsidR="009C0AD6" w:rsidRPr="0094309A" w:rsidRDefault="004777A6" w:rsidP="005D66E1">
      <w:pPr>
        <w:shd w:val="clear" w:color="auto" w:fill="FFFFFF"/>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 xml:space="preserve">Wenn auch Sie den Bayerischen Landtag besuchen möchten, melden Sie sich für den Newsletter unter </w:t>
      </w:r>
      <w:hyperlink r:id="rId12" w:history="1">
        <w:r w:rsidRPr="003B442B">
          <w:rPr>
            <w:rStyle w:val="Hyperlink"/>
            <w:rFonts w:ascii="Arial" w:eastAsia="Times New Roman" w:hAnsi="Arial" w:cs="Arial"/>
            <w:kern w:val="0"/>
            <w:lang w:eastAsia="de-DE"/>
            <w14:ligatures w14:val="none"/>
          </w:rPr>
          <w:t>www.julianpreidl.de</w:t>
        </w:r>
      </w:hyperlink>
      <w:r>
        <w:rPr>
          <w:rFonts w:ascii="Arial" w:eastAsia="Times New Roman" w:hAnsi="Arial" w:cs="Arial"/>
          <w:color w:val="3C3C3C"/>
          <w:kern w:val="0"/>
          <w:lang w:eastAsia="de-DE"/>
          <w14:ligatures w14:val="none"/>
        </w:rPr>
        <w:t xml:space="preserve"> an. Per E-Mail bekommen Sie exklusiv die Möglichkeit, sich für weitere Fahrten anzumelden.</w:t>
      </w:r>
    </w:p>
    <w:sectPr w:rsidR="009C0AD6" w:rsidRPr="0094309A" w:rsidSect="00462064">
      <w:headerReference w:type="default" r:id="rId13"/>
      <w:footerReference w:type="default" r:id="rId14"/>
      <w:headerReference w:type="first" r:id="rId15"/>
      <w:footerReference w:type="first" r:id="rId16"/>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B3796F" w14:textId="77777777" w:rsidR="00374415" w:rsidRDefault="00374415" w:rsidP="001F03E2">
      <w:r>
        <w:separator/>
      </w:r>
    </w:p>
  </w:endnote>
  <w:endnote w:type="continuationSeparator" w:id="0">
    <w:p w14:paraId="225D3B69" w14:textId="77777777" w:rsidR="00374415" w:rsidRDefault="00374415"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BD17EA" w14:textId="77777777" w:rsidR="00374415" w:rsidRDefault="00374415" w:rsidP="001F03E2">
      <w:r>
        <w:separator/>
      </w:r>
    </w:p>
  </w:footnote>
  <w:footnote w:type="continuationSeparator" w:id="0">
    <w:p w14:paraId="78B2AACF" w14:textId="77777777" w:rsidR="00374415" w:rsidRDefault="00374415"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31241EDB"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9C0AD6">
      <w:rPr>
        <w:rFonts w:ascii="Open Sans Condensed Light" w:hAnsi="Open Sans Condensed Light" w:cs="Open Sans Condensed Light"/>
      </w:rPr>
      <w:t>2</w:t>
    </w:r>
    <w:r w:rsidR="005D66E1">
      <w:rPr>
        <w:rFonts w:ascii="Open Sans Condensed Light" w:hAnsi="Open Sans Condensed Light" w:cs="Open Sans Condensed Light"/>
      </w:rPr>
      <w:t>2</w:t>
    </w:r>
    <w:r w:rsidR="001921ED">
      <w:rPr>
        <w:rFonts w:ascii="Open Sans Condensed Light" w:hAnsi="Open Sans Condensed Light" w:cs="Open Sans Condensed Light"/>
      </w:rPr>
      <w:t>.</w:t>
    </w:r>
    <w:r w:rsidR="009C0AD6">
      <w:rPr>
        <w:rFonts w:ascii="Open Sans Condensed Light" w:hAnsi="Open Sans Condensed Light" w:cs="Open Sans Condensed Light"/>
      </w:rPr>
      <w:t>10</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0"/>
  </w:num>
  <w:num w:numId="2" w16cid:durableId="1123765203">
    <w:abstractNumId w:val="2"/>
  </w:num>
  <w:num w:numId="3" w16cid:durableId="653420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72D96"/>
    <w:rsid w:val="0008275E"/>
    <w:rsid w:val="00082D95"/>
    <w:rsid w:val="00083393"/>
    <w:rsid w:val="000842E9"/>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D12F6"/>
    <w:rsid w:val="000D48D2"/>
    <w:rsid w:val="000E0A12"/>
    <w:rsid w:val="000E0C44"/>
    <w:rsid w:val="000E1DC0"/>
    <w:rsid w:val="000E59B7"/>
    <w:rsid w:val="000E6533"/>
    <w:rsid w:val="000E7C90"/>
    <w:rsid w:val="000F04D2"/>
    <w:rsid w:val="000F3225"/>
    <w:rsid w:val="000F6DCF"/>
    <w:rsid w:val="000F7795"/>
    <w:rsid w:val="0010335C"/>
    <w:rsid w:val="00111DD8"/>
    <w:rsid w:val="001160E2"/>
    <w:rsid w:val="00121DFC"/>
    <w:rsid w:val="00123099"/>
    <w:rsid w:val="00127D87"/>
    <w:rsid w:val="001308C3"/>
    <w:rsid w:val="00132AA9"/>
    <w:rsid w:val="00133DBE"/>
    <w:rsid w:val="00134E17"/>
    <w:rsid w:val="001455FF"/>
    <w:rsid w:val="00147C43"/>
    <w:rsid w:val="00151AF1"/>
    <w:rsid w:val="00151AF3"/>
    <w:rsid w:val="00152EB8"/>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E0933"/>
    <w:rsid w:val="001E1EA4"/>
    <w:rsid w:val="001E2F57"/>
    <w:rsid w:val="001E50A2"/>
    <w:rsid w:val="001E7EE8"/>
    <w:rsid w:val="001F03E2"/>
    <w:rsid w:val="001F2CB1"/>
    <w:rsid w:val="001F73E3"/>
    <w:rsid w:val="0021123C"/>
    <w:rsid w:val="0021141E"/>
    <w:rsid w:val="002146D8"/>
    <w:rsid w:val="002163F9"/>
    <w:rsid w:val="002176F3"/>
    <w:rsid w:val="002215F3"/>
    <w:rsid w:val="002229D2"/>
    <w:rsid w:val="00222B2F"/>
    <w:rsid w:val="0022338B"/>
    <w:rsid w:val="00227E52"/>
    <w:rsid w:val="00234799"/>
    <w:rsid w:val="0024346E"/>
    <w:rsid w:val="002435FC"/>
    <w:rsid w:val="00244A85"/>
    <w:rsid w:val="00246DB5"/>
    <w:rsid w:val="00251777"/>
    <w:rsid w:val="00262537"/>
    <w:rsid w:val="00262ABB"/>
    <w:rsid w:val="0026515B"/>
    <w:rsid w:val="00267B55"/>
    <w:rsid w:val="00272020"/>
    <w:rsid w:val="0028245B"/>
    <w:rsid w:val="00285068"/>
    <w:rsid w:val="002875AB"/>
    <w:rsid w:val="002903C2"/>
    <w:rsid w:val="002934C0"/>
    <w:rsid w:val="002952F9"/>
    <w:rsid w:val="002A193D"/>
    <w:rsid w:val="002A75BB"/>
    <w:rsid w:val="002B01F4"/>
    <w:rsid w:val="002B212F"/>
    <w:rsid w:val="002B7D29"/>
    <w:rsid w:val="002C06FA"/>
    <w:rsid w:val="002C3DAA"/>
    <w:rsid w:val="002C594B"/>
    <w:rsid w:val="002C66BB"/>
    <w:rsid w:val="002C69FA"/>
    <w:rsid w:val="002C6FF7"/>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4415"/>
    <w:rsid w:val="0037682F"/>
    <w:rsid w:val="00376B7B"/>
    <w:rsid w:val="003833F3"/>
    <w:rsid w:val="003A5F5A"/>
    <w:rsid w:val="003B3921"/>
    <w:rsid w:val="003B694B"/>
    <w:rsid w:val="003C109C"/>
    <w:rsid w:val="003C281C"/>
    <w:rsid w:val="003C5488"/>
    <w:rsid w:val="003C5714"/>
    <w:rsid w:val="003D36AF"/>
    <w:rsid w:val="003D4FF6"/>
    <w:rsid w:val="003E1305"/>
    <w:rsid w:val="003E2A99"/>
    <w:rsid w:val="003E3F40"/>
    <w:rsid w:val="003E43CE"/>
    <w:rsid w:val="003F1D4A"/>
    <w:rsid w:val="003F6FA9"/>
    <w:rsid w:val="00406AED"/>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7A6"/>
    <w:rsid w:val="00477C8B"/>
    <w:rsid w:val="00482B59"/>
    <w:rsid w:val="00490F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D66E1"/>
    <w:rsid w:val="005E5928"/>
    <w:rsid w:val="005E59D0"/>
    <w:rsid w:val="005E6376"/>
    <w:rsid w:val="005F22A5"/>
    <w:rsid w:val="005F2BD9"/>
    <w:rsid w:val="005F47E7"/>
    <w:rsid w:val="005F4A1B"/>
    <w:rsid w:val="005F68FF"/>
    <w:rsid w:val="005F7334"/>
    <w:rsid w:val="005F7840"/>
    <w:rsid w:val="00605336"/>
    <w:rsid w:val="00606BCA"/>
    <w:rsid w:val="006107B2"/>
    <w:rsid w:val="0061201E"/>
    <w:rsid w:val="006144A5"/>
    <w:rsid w:val="00640E7A"/>
    <w:rsid w:val="006453E2"/>
    <w:rsid w:val="00657675"/>
    <w:rsid w:val="0066093A"/>
    <w:rsid w:val="006610BE"/>
    <w:rsid w:val="0066499E"/>
    <w:rsid w:val="00664BD4"/>
    <w:rsid w:val="00664CBD"/>
    <w:rsid w:val="00664D29"/>
    <w:rsid w:val="00665CA4"/>
    <w:rsid w:val="0066772A"/>
    <w:rsid w:val="00672EC4"/>
    <w:rsid w:val="00673CE9"/>
    <w:rsid w:val="006745D7"/>
    <w:rsid w:val="006749CF"/>
    <w:rsid w:val="00681059"/>
    <w:rsid w:val="00687A3D"/>
    <w:rsid w:val="00687F2A"/>
    <w:rsid w:val="006913AE"/>
    <w:rsid w:val="00696E02"/>
    <w:rsid w:val="00697FF6"/>
    <w:rsid w:val="006A06A0"/>
    <w:rsid w:val="006A37E0"/>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2C74"/>
    <w:rsid w:val="007874F2"/>
    <w:rsid w:val="00787EE2"/>
    <w:rsid w:val="00790DC9"/>
    <w:rsid w:val="00791B97"/>
    <w:rsid w:val="00795A95"/>
    <w:rsid w:val="007977BE"/>
    <w:rsid w:val="007A122E"/>
    <w:rsid w:val="007A72AB"/>
    <w:rsid w:val="007B2F5D"/>
    <w:rsid w:val="007B496C"/>
    <w:rsid w:val="007B60B7"/>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276E2"/>
    <w:rsid w:val="0083190A"/>
    <w:rsid w:val="008320FB"/>
    <w:rsid w:val="00840B38"/>
    <w:rsid w:val="00842D9B"/>
    <w:rsid w:val="00844303"/>
    <w:rsid w:val="00845B0E"/>
    <w:rsid w:val="008462B7"/>
    <w:rsid w:val="00850D0C"/>
    <w:rsid w:val="00854412"/>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3994"/>
    <w:rsid w:val="00904D25"/>
    <w:rsid w:val="00911C66"/>
    <w:rsid w:val="00912C80"/>
    <w:rsid w:val="0092070E"/>
    <w:rsid w:val="009264C3"/>
    <w:rsid w:val="00930336"/>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3D89"/>
    <w:rsid w:val="00995C8D"/>
    <w:rsid w:val="00997FDA"/>
    <w:rsid w:val="009A1A64"/>
    <w:rsid w:val="009A7CCC"/>
    <w:rsid w:val="009A7E9E"/>
    <w:rsid w:val="009B0990"/>
    <w:rsid w:val="009B38F7"/>
    <w:rsid w:val="009B7B45"/>
    <w:rsid w:val="009C0AD6"/>
    <w:rsid w:val="009C2109"/>
    <w:rsid w:val="009D077F"/>
    <w:rsid w:val="009D3017"/>
    <w:rsid w:val="009E178D"/>
    <w:rsid w:val="009E40A0"/>
    <w:rsid w:val="009F3C93"/>
    <w:rsid w:val="009F42A7"/>
    <w:rsid w:val="009F4711"/>
    <w:rsid w:val="009F5C30"/>
    <w:rsid w:val="009F65AC"/>
    <w:rsid w:val="00A04A52"/>
    <w:rsid w:val="00A060D7"/>
    <w:rsid w:val="00A106B0"/>
    <w:rsid w:val="00A118CE"/>
    <w:rsid w:val="00A14BB8"/>
    <w:rsid w:val="00A37E7F"/>
    <w:rsid w:val="00A42514"/>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AED"/>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421D6"/>
    <w:rsid w:val="00B42649"/>
    <w:rsid w:val="00B42846"/>
    <w:rsid w:val="00B4284B"/>
    <w:rsid w:val="00B42A64"/>
    <w:rsid w:val="00B452BD"/>
    <w:rsid w:val="00B46AAB"/>
    <w:rsid w:val="00B47259"/>
    <w:rsid w:val="00B47C32"/>
    <w:rsid w:val="00B56015"/>
    <w:rsid w:val="00B60324"/>
    <w:rsid w:val="00B71975"/>
    <w:rsid w:val="00B7249C"/>
    <w:rsid w:val="00B77B02"/>
    <w:rsid w:val="00B82870"/>
    <w:rsid w:val="00B84104"/>
    <w:rsid w:val="00B84F0E"/>
    <w:rsid w:val="00B85EC5"/>
    <w:rsid w:val="00B86F53"/>
    <w:rsid w:val="00B91F53"/>
    <w:rsid w:val="00BA2537"/>
    <w:rsid w:val="00BA356B"/>
    <w:rsid w:val="00BA4758"/>
    <w:rsid w:val="00BA6402"/>
    <w:rsid w:val="00BB1BE5"/>
    <w:rsid w:val="00BB69BD"/>
    <w:rsid w:val="00BC7F91"/>
    <w:rsid w:val="00BD330D"/>
    <w:rsid w:val="00BD5D30"/>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7FB0"/>
    <w:rsid w:val="00C21D39"/>
    <w:rsid w:val="00C220BB"/>
    <w:rsid w:val="00C2330C"/>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72E14"/>
    <w:rsid w:val="00C74C1E"/>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3508"/>
    <w:rsid w:val="00D03D5F"/>
    <w:rsid w:val="00D07BC4"/>
    <w:rsid w:val="00D07BFB"/>
    <w:rsid w:val="00D1066C"/>
    <w:rsid w:val="00D13C48"/>
    <w:rsid w:val="00D16D81"/>
    <w:rsid w:val="00D20388"/>
    <w:rsid w:val="00D2261A"/>
    <w:rsid w:val="00D22DA1"/>
    <w:rsid w:val="00D23579"/>
    <w:rsid w:val="00D40513"/>
    <w:rsid w:val="00D43C1F"/>
    <w:rsid w:val="00D5469E"/>
    <w:rsid w:val="00D55CE7"/>
    <w:rsid w:val="00D56B25"/>
    <w:rsid w:val="00D61F97"/>
    <w:rsid w:val="00D62BFA"/>
    <w:rsid w:val="00D62E0E"/>
    <w:rsid w:val="00D66F19"/>
    <w:rsid w:val="00D75A5E"/>
    <w:rsid w:val="00D8035A"/>
    <w:rsid w:val="00D819F5"/>
    <w:rsid w:val="00D83392"/>
    <w:rsid w:val="00D84C0C"/>
    <w:rsid w:val="00D858F3"/>
    <w:rsid w:val="00D867C6"/>
    <w:rsid w:val="00D91643"/>
    <w:rsid w:val="00D926BF"/>
    <w:rsid w:val="00D94491"/>
    <w:rsid w:val="00D97888"/>
    <w:rsid w:val="00DA2AB2"/>
    <w:rsid w:val="00DA30BC"/>
    <w:rsid w:val="00DB2C57"/>
    <w:rsid w:val="00DC1E9F"/>
    <w:rsid w:val="00DC4DAB"/>
    <w:rsid w:val="00DC5502"/>
    <w:rsid w:val="00DD02F2"/>
    <w:rsid w:val="00DD1A09"/>
    <w:rsid w:val="00DD4B4B"/>
    <w:rsid w:val="00DD4DED"/>
    <w:rsid w:val="00DE0D4B"/>
    <w:rsid w:val="00DE11CB"/>
    <w:rsid w:val="00DE2C33"/>
    <w:rsid w:val="00DE37BC"/>
    <w:rsid w:val="00DE4599"/>
    <w:rsid w:val="00DE6B55"/>
    <w:rsid w:val="00DF38C3"/>
    <w:rsid w:val="00E11CA1"/>
    <w:rsid w:val="00E15371"/>
    <w:rsid w:val="00E15855"/>
    <w:rsid w:val="00E158C5"/>
    <w:rsid w:val="00E26008"/>
    <w:rsid w:val="00E31A74"/>
    <w:rsid w:val="00E32383"/>
    <w:rsid w:val="00E3282E"/>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736C2"/>
    <w:rsid w:val="00E801E2"/>
    <w:rsid w:val="00E8116E"/>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10E0C"/>
    <w:rsid w:val="00F165EC"/>
    <w:rsid w:val="00F17B03"/>
    <w:rsid w:val="00F323F3"/>
    <w:rsid w:val="00F32AE0"/>
    <w:rsid w:val="00F364D6"/>
    <w:rsid w:val="00F50A13"/>
    <w:rsid w:val="00F52628"/>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ulianpreidl.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Props1.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76C9BB-6219-42F9-B3C4-B840D2E76893}">
  <ds:schemaRefs>
    <ds:schemaRef ds:uri="http://schemas.microsoft.com/sharepoint/v3/contenttype/forms"/>
  </ds:schemaRefs>
</ds:datastoreItem>
</file>

<file path=customXml/itemProps3.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customXml/itemProps4.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828</Words>
  <Characters>5252</Characters>
  <Application>Microsoft Office Word</Application>
  <DocSecurity>0</DocSecurity>
  <Lines>101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5</cp:revision>
  <cp:lastPrinted>2024-07-04T10:28:00Z</cp:lastPrinted>
  <dcterms:created xsi:type="dcterms:W3CDTF">2026-10-21T10:11:00Z</dcterms:created>
  <dcterms:modified xsi:type="dcterms:W3CDTF">2026-10-21T14:05:00Z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